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CF06A3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CF06A3" w:rsidRPr="005B3ACA" w:rsidRDefault="00941515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CF06A3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CF06A3" w:rsidRPr="005F570B" w:rsidRDefault="005F570B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RENCANA PEMBELAJARAN SEMESTER</w:t>
            </w:r>
            <w:bookmarkStart w:id="0" w:name="_GoBack"/>
            <w:bookmarkEnd w:id="0"/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2142" w:type="dxa"/>
            <w:gridSpan w:val="2"/>
            <w:shd w:val="clear" w:color="auto" w:fill="E6E6E6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Cs/>
                <w:sz w:val="18"/>
                <w:szCs w:val="18"/>
              </w:rPr>
              <w:t>SI3201</w:t>
            </w:r>
          </w:p>
        </w:tc>
        <w:tc>
          <w:tcPr>
            <w:tcW w:w="2142" w:type="dxa"/>
            <w:gridSpan w:val="2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VI</w:t>
            </w:r>
          </w:p>
        </w:tc>
        <w:tc>
          <w:tcPr>
            <w:tcW w:w="2655" w:type="dxa"/>
            <w:gridSpan w:val="2"/>
          </w:tcPr>
          <w:p w:rsidR="00CF06A3" w:rsidRPr="005B3ACA" w:rsidRDefault="00CF06A3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Wajib</w:t>
            </w:r>
            <w:proofErr w:type="spellEnd"/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Sosioteknologi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Informasi</w:t>
            </w:r>
            <w:proofErr w:type="spellEnd"/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i/>
                <w:sz w:val="18"/>
                <w:szCs w:val="18"/>
              </w:rPr>
              <w:t>Sociotechnolog</w:t>
            </w:r>
            <w:proofErr w:type="spellEnd"/>
            <w:r w:rsidRPr="005B3ACA">
              <w:rPr>
                <w:rFonts w:cs="Calibri"/>
                <w:i/>
                <w:sz w:val="18"/>
                <w:szCs w:val="18"/>
              </w:rPr>
              <w:t xml:space="preserve"> of Information</w:t>
            </w: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Perkuliahan</w:t>
            </w:r>
            <w:proofErr w:type="spellEnd"/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Teori</w:t>
            </w:r>
            <w:proofErr w:type="spellEnd"/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spacing w:after="240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Berisi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pengetahuan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praktis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dunia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nyata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tentang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penerapan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IT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dampak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diberikannya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mulai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perubahan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sikap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individu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profesional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IT,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pengguna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hingga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oragnisasi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atau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usaha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/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pola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jabatan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timbul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aspek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atau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peraturan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hukum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diperlukan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CF06A3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6469" w:type="dxa"/>
            <w:gridSpan w:val="6"/>
          </w:tcPr>
          <w:p w:rsidR="00CF06A3" w:rsidRPr="005B3ACA" w:rsidRDefault="00CF06A3" w:rsidP="00CF06A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Memberikan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pengetahuan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praktis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kepada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tentang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penerapan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IT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dampaknya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dunia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riil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atau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nyata</w:t>
            </w:r>
            <w:proofErr w:type="spellEnd"/>
          </w:p>
          <w:p w:rsidR="00CF06A3" w:rsidRPr="005B3ACA" w:rsidRDefault="00CF06A3" w:rsidP="00CF06A3">
            <w:pPr>
              <w:pStyle w:val="NoSpacing"/>
              <w:numPr>
                <w:ilvl w:val="0"/>
                <w:numId w:val="1"/>
              </w:numPr>
              <w:spacing w:after="240"/>
              <w:ind w:left="265" w:hanging="265"/>
              <w:contextualSpacing/>
              <w:rPr>
                <w:rFonts w:cs="Calibri"/>
                <w:sz w:val="18"/>
                <w:szCs w:val="18"/>
                <w:lang w:val="en-US"/>
              </w:rPr>
            </w:pPr>
            <w:r w:rsidRPr="00322F73">
              <w:rPr>
                <w:rFonts w:cs="Calibri"/>
                <w:sz w:val="18"/>
                <w:szCs w:val="18"/>
              </w:rPr>
              <w:t>Menumbuhkan motivasi kepada peserta kuliah untuk berinovasi didalam kehidupan sehari-hari</w:t>
            </w:r>
          </w:p>
        </w:tc>
      </w:tr>
      <w:tr w:rsidR="00CF06A3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pStyle w:val="NoSpacing"/>
              <w:spacing w:after="240"/>
              <w:contextualSpacing/>
              <w:rPr>
                <w:rFonts w:cs="Calibri"/>
                <w:sz w:val="18"/>
                <w:szCs w:val="18"/>
                <w:lang w:val="en-US"/>
              </w:rPr>
            </w:pPr>
            <w:r w:rsidRPr="00322F73">
              <w:rPr>
                <w:rFonts w:cs="Calibri"/>
                <w:sz w:val="18"/>
                <w:szCs w:val="18"/>
              </w:rPr>
              <w:t>Mahasiswa akan memeiliki pengetahuan tentang Sosioteknologi Informasi untuk mengaplikasikan pengetahuan ITnya didalam dunia nyata.</w:t>
            </w: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Konsep Sistem Informasi</w:t>
            </w: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6469" w:type="dxa"/>
            <w:gridSpan w:val="6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(UTS)</w:t>
            </w:r>
          </w:p>
        </w:tc>
        <w:tc>
          <w:tcPr>
            <w:tcW w:w="720" w:type="dxa"/>
            <w:gridSpan w:val="2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 (UAS)</w:t>
            </w:r>
          </w:p>
        </w:tc>
        <w:tc>
          <w:tcPr>
            <w:tcW w:w="720" w:type="dxa"/>
            <w:gridSpan w:val="2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Partisipasi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di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720" w:type="dxa"/>
            <w:gridSpan w:val="2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30%</w:t>
            </w:r>
          </w:p>
        </w:tc>
        <w:tc>
          <w:tcPr>
            <w:tcW w:w="2496" w:type="dxa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CF06A3" w:rsidRPr="005B3ACA" w:rsidRDefault="00CF06A3" w:rsidP="00CF06A3">
            <w:pPr>
              <w:pStyle w:val="ListParagraph"/>
              <w:widowControl w:val="0"/>
              <w:numPr>
                <w:ilvl w:val="0"/>
                <w:numId w:val="2"/>
              </w:numPr>
              <w:spacing w:after="240" w:line="240" w:lineRule="auto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Pustaka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: Information Technology for Management</w:t>
            </w:r>
          </w:p>
          <w:p w:rsidR="00CF06A3" w:rsidRPr="005B3ACA" w:rsidRDefault="00CF06A3" w:rsidP="00CF06A3">
            <w:pPr>
              <w:pStyle w:val="ListParagraph"/>
              <w:widowControl w:val="0"/>
              <w:numPr>
                <w:ilvl w:val="0"/>
                <w:numId w:val="2"/>
              </w:numPr>
              <w:spacing w:after="240" w:line="240" w:lineRule="auto"/>
              <w:ind w:left="259" w:hanging="259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Pustaka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Pendukung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: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Softskills</w:t>
            </w:r>
            <w:proofErr w:type="spellEnd"/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  <w:proofErr w:type="spellStart"/>
            <w:r w:rsidR="00212D8E">
              <w:rPr>
                <w:rFonts w:cs="Calibri"/>
                <w:sz w:val="18"/>
                <w:szCs w:val="18"/>
              </w:rPr>
              <w:t>Kamis</w:t>
            </w:r>
            <w:proofErr w:type="spellEnd"/>
          </w:p>
        </w:tc>
        <w:tc>
          <w:tcPr>
            <w:tcW w:w="2181" w:type="dxa"/>
            <w:gridSpan w:val="3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  <w:r w:rsidR="00212D8E">
              <w:rPr>
                <w:rFonts w:cs="Calibri"/>
                <w:sz w:val="18"/>
                <w:szCs w:val="18"/>
              </w:rPr>
              <w:t xml:space="preserve"> 13.30 – 16.00</w:t>
            </w:r>
          </w:p>
        </w:tc>
        <w:tc>
          <w:tcPr>
            <w:tcW w:w="2655" w:type="dxa"/>
            <w:gridSpan w:val="2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  <w:r w:rsidR="00212D8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CF06A3" w:rsidRPr="005B3ACA" w:rsidRDefault="00212D8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Rudi </w:t>
            </w:r>
            <w:proofErr w:type="spellStart"/>
            <w:r>
              <w:rPr>
                <w:rFonts w:cs="Calibri"/>
                <w:sz w:val="18"/>
                <w:szCs w:val="18"/>
              </w:rPr>
              <w:t>Setiawan</w:t>
            </w:r>
            <w:proofErr w:type="spellEnd"/>
            <w:r>
              <w:rPr>
                <w:rFonts w:cs="Calibri"/>
                <w:sz w:val="18"/>
                <w:szCs w:val="18"/>
              </w:rPr>
              <w:t>, M.Cs</w:t>
            </w:r>
          </w:p>
        </w:tc>
        <w:tc>
          <w:tcPr>
            <w:tcW w:w="2655" w:type="dxa"/>
            <w:gridSpan w:val="2"/>
          </w:tcPr>
          <w:p w:rsidR="00CF06A3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  <w:p w:rsidR="00212D8E" w:rsidRPr="005B3ACA" w:rsidRDefault="00212D8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rudi@trilogi.ac.id</w:t>
            </w:r>
          </w:p>
        </w:tc>
      </w:tr>
      <w:tr w:rsidR="00CF06A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CF06A3" w:rsidRDefault="00CF06A3"/>
    <w:p w:rsidR="00CF06A3" w:rsidRDefault="00CF06A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080"/>
      </w:tblGrid>
      <w:tr w:rsidR="00CF06A3" w:rsidRPr="005B3ACA" w:rsidTr="00D1548F">
        <w:trPr>
          <w:jc w:val="center"/>
        </w:trPr>
        <w:tc>
          <w:tcPr>
            <w:tcW w:w="8748" w:type="dxa"/>
            <w:gridSpan w:val="5"/>
            <w:shd w:val="clear" w:color="auto" w:fill="365F91"/>
          </w:tcPr>
          <w:p w:rsidR="00CF06A3" w:rsidRPr="005B3ACA" w:rsidRDefault="00941515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CF06A3" w:rsidRPr="005B3ACA" w:rsidTr="00D1548F">
        <w:trPr>
          <w:jc w:val="center"/>
        </w:trPr>
        <w:tc>
          <w:tcPr>
            <w:tcW w:w="8748" w:type="dxa"/>
            <w:gridSpan w:val="5"/>
            <w:shd w:val="clear" w:color="auto" w:fill="auto"/>
          </w:tcPr>
          <w:p w:rsidR="00CF06A3" w:rsidRPr="005B3ACA" w:rsidRDefault="00DF6364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RENCANA PEMBELAJARAN SEMESTER</w:t>
            </w:r>
          </w:p>
        </w:tc>
      </w:tr>
      <w:tr w:rsidR="00CF06A3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5B3ACA">
              <w:rPr>
                <w:rFonts w:cs="Calibri"/>
                <w:bCs/>
                <w:sz w:val="18"/>
                <w:szCs w:val="18"/>
              </w:rPr>
              <w:t>SI3201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6A3" w:rsidRPr="005B3ACA" w:rsidRDefault="00CF06A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Sosioteknologi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Informasi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648" w:type="dxa"/>
            <w:shd w:val="clear" w:color="auto" w:fill="EEECE1"/>
          </w:tcPr>
          <w:p w:rsidR="00CF06A3" w:rsidRPr="00906B29" w:rsidRDefault="00CF06A3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Mg </w:t>
            </w: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  <w:shd w:val="clear" w:color="auto" w:fill="EEECE1"/>
          </w:tcPr>
          <w:p w:rsidR="00CF06A3" w:rsidRPr="00EB3B21" w:rsidRDefault="00CF06A3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Topik</w:t>
            </w:r>
          </w:p>
        </w:tc>
        <w:tc>
          <w:tcPr>
            <w:tcW w:w="2160" w:type="dxa"/>
            <w:shd w:val="clear" w:color="auto" w:fill="EEECE1"/>
          </w:tcPr>
          <w:p w:rsidR="00CF06A3" w:rsidRPr="00EB3B21" w:rsidRDefault="00CF06A3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Sub Topik</w:t>
            </w:r>
          </w:p>
        </w:tc>
        <w:tc>
          <w:tcPr>
            <w:tcW w:w="3060" w:type="dxa"/>
            <w:shd w:val="clear" w:color="auto" w:fill="EEECE1"/>
          </w:tcPr>
          <w:p w:rsidR="00CF06A3" w:rsidRPr="00EB3B21" w:rsidRDefault="00CF06A3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Tujuan Instruksional Khusus (TIK)</w:t>
            </w:r>
          </w:p>
        </w:tc>
        <w:tc>
          <w:tcPr>
            <w:tcW w:w="1080" w:type="dxa"/>
            <w:shd w:val="clear" w:color="auto" w:fill="EEECE1"/>
          </w:tcPr>
          <w:p w:rsidR="00CF06A3" w:rsidRPr="00906B29" w:rsidRDefault="00CF06A3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Kegiatan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5C2409">
              <w:rPr>
                <w:rFonts w:cs="Calibri"/>
                <w:i/>
                <w:sz w:val="18"/>
                <w:szCs w:val="18"/>
              </w:rPr>
              <w:t>Ovev View</w:t>
            </w:r>
          </w:p>
        </w:tc>
        <w:tc>
          <w:tcPr>
            <w:tcW w:w="2160" w:type="dxa"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i/>
                <w:sz w:val="18"/>
                <w:szCs w:val="18"/>
              </w:rPr>
            </w:pPr>
            <w:r w:rsidRPr="005C2409">
              <w:rPr>
                <w:rFonts w:cs="Calibri"/>
                <w:i/>
                <w:sz w:val="18"/>
                <w:szCs w:val="18"/>
              </w:rPr>
              <w:t>Perkembanagn IT</w:t>
            </w:r>
          </w:p>
        </w:tc>
        <w:tc>
          <w:tcPr>
            <w:tcW w:w="3060" w:type="dxa"/>
          </w:tcPr>
          <w:p w:rsidR="00CF06A3" w:rsidRPr="00936CE2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perkembangan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IT yang paling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mutakhir</w:t>
            </w:r>
            <w:proofErr w:type="spellEnd"/>
          </w:p>
        </w:tc>
        <w:tc>
          <w:tcPr>
            <w:tcW w:w="1080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 xml:space="preserve">Digital Ekonomi </w:t>
            </w:r>
          </w:p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 xml:space="preserve">Digital Ekonomi </w:t>
            </w:r>
          </w:p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F06A3" w:rsidRPr="00936CE2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terkait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Ekonomi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1080" w:type="dxa"/>
            <w:vMerge w:val="restart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F06A3" w:rsidRPr="005B3ACA" w:rsidRDefault="00CF06A3" w:rsidP="00D1548F"/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Soft Skills</w:t>
            </w:r>
          </w:p>
        </w:tc>
        <w:tc>
          <w:tcPr>
            <w:tcW w:w="2160" w:type="dxa"/>
          </w:tcPr>
          <w:p w:rsidR="00CF06A3" w:rsidRPr="00054BD6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Inter-personal communication</w:t>
            </w:r>
          </w:p>
        </w:tc>
        <w:tc>
          <w:tcPr>
            <w:tcW w:w="3060" w:type="dxa"/>
          </w:tcPr>
          <w:p w:rsidR="00CF06A3" w:rsidRPr="00054BD6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pentingnya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softskill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menunjang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kesuksesan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studi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karir</w:t>
            </w:r>
            <w:proofErr w:type="spellEnd"/>
          </w:p>
        </w:tc>
        <w:tc>
          <w:tcPr>
            <w:tcW w:w="1080" w:type="dxa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Masterplan&amp;Roadmap</w:t>
            </w:r>
          </w:p>
        </w:tc>
        <w:tc>
          <w:tcPr>
            <w:tcW w:w="2160" w:type="dxa"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 xml:space="preserve"> Penerapan ICT Nasional</w:t>
            </w:r>
          </w:p>
        </w:tc>
        <w:tc>
          <w:tcPr>
            <w:tcW w:w="3060" w:type="dxa"/>
          </w:tcPr>
          <w:p w:rsidR="00CF06A3" w:rsidRPr="00054BD6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roadmap &amp;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penerapan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ICT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nasional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80" w:type="dxa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 xml:space="preserve">Alternatif </w:t>
            </w:r>
          </w:p>
        </w:tc>
        <w:tc>
          <w:tcPr>
            <w:tcW w:w="2160" w:type="dxa"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Aplikasi bebas bagi masyarakat</w:t>
            </w:r>
          </w:p>
        </w:tc>
        <w:tc>
          <w:tcPr>
            <w:tcW w:w="3060" w:type="dxa"/>
          </w:tcPr>
          <w:p w:rsidR="00CF06A3" w:rsidRPr="00054BD6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aspek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tentang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keberadaan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aplikasi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berbasis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054BD6">
              <w:rPr>
                <w:rFonts w:cs="Calibri"/>
                <w:i/>
                <w:sz w:val="18"/>
                <w:szCs w:val="18"/>
                <w:lang w:val="en-US"/>
              </w:rPr>
              <w:t>open source</w:t>
            </w:r>
          </w:p>
        </w:tc>
        <w:tc>
          <w:tcPr>
            <w:tcW w:w="1080" w:type="dxa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HAKI</w:t>
            </w:r>
          </w:p>
        </w:tc>
        <w:tc>
          <w:tcPr>
            <w:tcW w:w="2160" w:type="dxa"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HAKI</w:t>
            </w:r>
          </w:p>
        </w:tc>
        <w:tc>
          <w:tcPr>
            <w:tcW w:w="3060" w:type="dxa"/>
          </w:tcPr>
          <w:p w:rsidR="00CF06A3" w:rsidRPr="00054BD6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aturan-aturan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HAKI</w:t>
            </w:r>
          </w:p>
        </w:tc>
        <w:tc>
          <w:tcPr>
            <w:tcW w:w="1080" w:type="dxa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B3ACA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100" w:type="dxa"/>
            <w:gridSpan w:val="4"/>
          </w:tcPr>
          <w:p w:rsidR="00CF06A3" w:rsidRPr="005B3ACA" w:rsidRDefault="00CF06A3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Tengah Semester</w:t>
            </w:r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  <w:vMerge w:val="restart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Supply Chai</w:t>
            </w:r>
            <w:r>
              <w:rPr>
                <w:rFonts w:cs="Calibri"/>
                <w:sz w:val="18"/>
                <w:szCs w:val="18"/>
                <w:lang w:val="en-US"/>
              </w:rPr>
              <w:t>n</w:t>
            </w:r>
            <w:r w:rsidRPr="005C2409">
              <w:rPr>
                <w:rFonts w:cs="Calibri"/>
                <w:sz w:val="18"/>
                <w:szCs w:val="18"/>
              </w:rPr>
              <w:t xml:space="preserve"> Managemeng &amp; ERP</w:t>
            </w:r>
          </w:p>
        </w:tc>
        <w:tc>
          <w:tcPr>
            <w:tcW w:w="2160" w:type="dxa"/>
            <w:vMerge w:val="restart"/>
          </w:tcPr>
          <w:p w:rsidR="00CF06A3" w:rsidRPr="00054BD6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  <w:lang w:val="en-US"/>
              </w:rPr>
            </w:pPr>
            <w:r w:rsidRPr="005C2409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upply Chai</w:t>
            </w:r>
            <w:r>
              <w:rPr>
                <w:rFonts w:cs="Calibri"/>
                <w:sz w:val="18"/>
                <w:szCs w:val="18"/>
                <w:lang w:val="en-US"/>
              </w:rPr>
              <w:t>n</w:t>
            </w:r>
            <w:r>
              <w:rPr>
                <w:rFonts w:cs="Calibri"/>
                <w:sz w:val="18"/>
                <w:szCs w:val="18"/>
              </w:rPr>
              <w:t xml:space="preserve"> Management &amp; ERP</w:t>
            </w:r>
          </w:p>
        </w:tc>
        <w:tc>
          <w:tcPr>
            <w:tcW w:w="3060" w:type="dxa"/>
            <w:vMerge w:val="restart"/>
          </w:tcPr>
          <w:p w:rsidR="00CF06A3" w:rsidRPr="00054BD6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terekspose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pengelolaan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managemen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pasok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pemakain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ERP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sebagai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solusinya</w:t>
            </w:r>
            <w:proofErr w:type="spellEnd"/>
          </w:p>
        </w:tc>
        <w:tc>
          <w:tcPr>
            <w:tcW w:w="1080" w:type="dxa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  <w:vMerge w:val="restart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Penarapan IT</w:t>
            </w:r>
          </w:p>
        </w:tc>
        <w:tc>
          <w:tcPr>
            <w:tcW w:w="2160" w:type="dxa"/>
            <w:vMerge w:val="restart"/>
          </w:tcPr>
          <w:p w:rsidR="00CF06A3" w:rsidRPr="001B3340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Studi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Kasus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penerapan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IT di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sektor</w:t>
            </w:r>
            <w:proofErr w:type="spellEnd"/>
          </w:p>
        </w:tc>
        <w:tc>
          <w:tcPr>
            <w:tcW w:w="3060" w:type="dxa"/>
            <w:vMerge w:val="restart"/>
          </w:tcPr>
          <w:p w:rsidR="00CF06A3" w:rsidRPr="00054BD6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terekspose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contoh-contoh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sukses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penerapan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IT di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Industri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akademia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80" w:type="dxa"/>
            <w:vMerge w:val="restart"/>
          </w:tcPr>
          <w:p w:rsidR="00CF06A3" w:rsidRPr="005B3ACA" w:rsidRDefault="00CF06A3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tamju</w:t>
            </w:r>
            <w:proofErr w:type="spellEnd"/>
          </w:p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F06A3" w:rsidRPr="005B3ACA" w:rsidRDefault="00CF06A3" w:rsidP="00D1548F"/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F06A3" w:rsidRPr="005B3ACA" w:rsidRDefault="00CF06A3" w:rsidP="00D1548F"/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F06A3" w:rsidRPr="005B3ACA" w:rsidRDefault="00CF06A3" w:rsidP="00D1548F"/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C240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F06A3" w:rsidRPr="005C2409" w:rsidRDefault="00CF06A3" w:rsidP="00D1548F">
            <w:pPr>
              <w:pStyle w:val="NoSpacing"/>
              <w:ind w:left="72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F06A3" w:rsidRPr="005C2409" w:rsidRDefault="00CF06A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F06A3" w:rsidRPr="005B3ACA" w:rsidRDefault="00CF06A3" w:rsidP="00D1548F"/>
        </w:tc>
      </w:tr>
      <w:tr w:rsidR="00CF06A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CF06A3" w:rsidRPr="005B3ACA" w:rsidRDefault="00CF06A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4"/>
          </w:tcPr>
          <w:p w:rsidR="00CF06A3" w:rsidRPr="005B3ACA" w:rsidRDefault="00CF06A3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Semester</w:t>
            </w:r>
          </w:p>
        </w:tc>
      </w:tr>
    </w:tbl>
    <w:p w:rsidR="006E1DE0" w:rsidRDefault="005F570B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091"/>
    <w:multiLevelType w:val="hybridMultilevel"/>
    <w:tmpl w:val="76A0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15F8"/>
    <w:multiLevelType w:val="hybridMultilevel"/>
    <w:tmpl w:val="F3F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06A3"/>
    <w:rsid w:val="00212D8E"/>
    <w:rsid w:val="005F570B"/>
    <w:rsid w:val="006F08BB"/>
    <w:rsid w:val="00941515"/>
    <w:rsid w:val="00A45E14"/>
    <w:rsid w:val="00CF06A3"/>
    <w:rsid w:val="00CF14C1"/>
    <w:rsid w:val="00DC3FD7"/>
    <w:rsid w:val="00D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06A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CF06A3"/>
    <w:rPr>
      <w:rFonts w:ascii="Calibri" w:eastAsia="Calibri" w:hAnsi="Calibri" w:cs="Times New Roman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</cp:lastModifiedBy>
  <cp:revision>6</cp:revision>
  <dcterms:created xsi:type="dcterms:W3CDTF">2013-06-14T17:25:00Z</dcterms:created>
  <dcterms:modified xsi:type="dcterms:W3CDTF">2017-03-12T12:41:00Z</dcterms:modified>
</cp:coreProperties>
</file>