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033"/>
        <w:gridCol w:w="3160"/>
        <w:gridCol w:w="2053"/>
      </w:tblGrid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A3E6B" w:rsidRDefault="006A3E6B">
            <w:pPr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Mg#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A3E6B" w:rsidRDefault="006A3E6B">
            <w:pPr>
              <w:jc w:val="center"/>
              <w:rPr>
                <w:rFonts w:ascii="Arial Narrow" w:hAnsi="Arial Narrow"/>
                <w:b/>
                <w:lang w:val="id-ID"/>
              </w:rPr>
            </w:pPr>
            <w:r>
              <w:rPr>
                <w:rFonts w:ascii="Arial Narrow" w:hAnsi="Arial Narrow"/>
                <w:b/>
                <w:lang w:val="id-ID"/>
              </w:rPr>
              <w:t>Topik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A3E6B" w:rsidRDefault="006A3E6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id-ID"/>
              </w:rPr>
              <w:t>Sub-</w:t>
            </w:r>
            <w:proofErr w:type="spellStart"/>
            <w:r>
              <w:rPr>
                <w:rFonts w:ascii="Arial Narrow" w:hAnsi="Arial Narrow"/>
                <w:b/>
                <w:lang w:val="en-US"/>
              </w:rPr>
              <w:t>Topik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3E6B" w:rsidRDefault="006A3E6B" w:rsidP="004827FC">
            <w:pPr>
              <w:jc w:val="center"/>
              <w:rPr>
                <w:rFonts w:ascii="Arial Narrow" w:hAnsi="Arial Narrow"/>
                <w:b/>
                <w:lang w:val="id-ID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lang w:val="id-ID"/>
              </w:rPr>
              <w:t>Tujuan Instruksional Khusus (TIK)</w:t>
            </w: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3E6B" w:rsidRPr="0018333A" w:rsidRDefault="006A3E6B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Default="006A3E6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Persekutuan: </w:t>
            </w:r>
            <w:proofErr w:type="spellStart"/>
            <w:r>
              <w:rPr>
                <w:rFonts w:ascii="Arial Narrow" w:hAnsi="Arial Narrow"/>
                <w:lang w:val="en-US"/>
              </w:rPr>
              <w:t>Pembentukan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Sifat-sifat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Investasi awal – persekutuan dengan pendekatan bonus dan goodwill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Tambahan Investasi ,pengambilan pribadi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Transaksi kegiatan usaha persekutuan Dan laporan ekuangan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Pembagian Laba dan rugi dalam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Pembelian kepemilikan dari sekutu lama dengan penilaian ulang atau tanpa penilaian ulang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Investasi dalam persekutuan yang telah ada denganpenilaian ulang atautanpa penilaian ulang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Pembayaran lebih kepada sekutu yang mengundurkan diri dengan penilaian ulang atautanpa penilaian ulang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Pembayaran kepada sekutu yang mengundurkan diri lebih kecil dari saldo modal dengan penilaian ulang atautanpa penilaian ulang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Menjelaskan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sifat-sifat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persekutuan</w:t>
            </w:r>
            <w:proofErr w:type="spellEnd"/>
          </w:p>
          <w:p w:rsidR="006A3E6B" w:rsidRDefault="006A3E6B" w:rsidP="004827FC">
            <w:pPr>
              <w:ind w:left="360"/>
              <w:rPr>
                <w:rFonts w:ascii="Arial Narrow" w:hAnsi="Arial Narrow"/>
              </w:rPr>
            </w:pP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Menerapkan perlakuan akuntansi atas transaksi Investasi awal ,tambahan Investasi pengambilan dan kegiatan usaha persekutuan</w:t>
            </w:r>
          </w:p>
          <w:p w:rsidR="006A3E6B" w:rsidRDefault="006A3E6B" w:rsidP="004827FC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Menghitung  Pembagian Laba dan rugi dalam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Menerapkan perlakuan akuntansi bila ada perubahan kepemilikan dalam perusahaan persekutuan</w:t>
            </w:r>
          </w:p>
          <w:p w:rsidR="006A3E6B" w:rsidRDefault="006A3E6B" w:rsidP="004827FC">
            <w:pPr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E6B" w:rsidRDefault="006A3E6B" w:rsidP="004827F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Persekutuan: </w:t>
            </w:r>
            <w:proofErr w:type="spellStart"/>
            <w:r>
              <w:rPr>
                <w:rFonts w:ascii="Arial Narrow" w:hAnsi="Arial Narrow"/>
                <w:lang w:val="en-US"/>
              </w:rPr>
              <w:t>Pembentukan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Sifat-sifat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Investasi awal – persekutuan dengan pendekatan bonus dan goodwill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Tambahan Investasi ,pengambilan pribadi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Transaksi kegiatan usaha persekutuan Dan laporan ekuangan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Pembagian Laba dan rugi dalam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Pembelian kepemilikan dari sekutu lama dengan penilaian ulang atau tanpa penilaian ulang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Investasi dalam persekutuan yang telah ada denganpenilaian ulang atautanpa penilaian ulang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Pembayaran lebih kepada sekutu yang mengundurkan diri dengan penilaian ulang atautanpa penilaian ulang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Pembayaran kepada sekutu yang mengundurkan diri lebih kecil dari saldo modal dengan penilaian ulang atautanpa penilaian ulang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Menjelaskan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sifat-sifat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persekutuan</w:t>
            </w:r>
            <w:proofErr w:type="spellEnd"/>
          </w:p>
          <w:p w:rsidR="006A3E6B" w:rsidRDefault="006A3E6B" w:rsidP="004827FC">
            <w:pPr>
              <w:ind w:left="360"/>
              <w:rPr>
                <w:rFonts w:ascii="Arial Narrow" w:hAnsi="Arial Narrow"/>
              </w:rPr>
            </w:pP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Menerapkan perlakuan akuntansi atas transaksi Investasi awal ,tambahan Investasi pengambilan dan kegiatan usaha persekutuan</w:t>
            </w:r>
          </w:p>
          <w:p w:rsidR="006A3E6B" w:rsidRDefault="006A3E6B" w:rsidP="004827FC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  <w:lang w:val="id-ID"/>
              </w:rPr>
            </w:pP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sv-SE"/>
              </w:rPr>
            </w:pPr>
            <w:r>
              <w:rPr>
                <w:rFonts w:ascii="Arial Narrow" w:hAnsi="Arial Narrow" w:cs="Arial"/>
                <w:lang w:val="sv-SE"/>
              </w:rPr>
              <w:t>Menghitung  Pembagian Laba dan rugi dalam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Menerapkan perlakuan akuntansi bila ada perubahan kepemilikan dalam perusahaan persekutuan</w:t>
            </w:r>
          </w:p>
          <w:p w:rsidR="006A3E6B" w:rsidRDefault="006A3E6B" w:rsidP="004827FC">
            <w:pPr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Pr="0018333A" w:rsidRDefault="006A3E6B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Default="006A3E6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Persekutuan:Likuidasi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t>Proses likuidasi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t>Konsep pembayatran aman untuk sekutu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lastRenderedPageBreak/>
              <w:t>Penerapan skedul pembayaraan aman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Prinsip likuidasi bertahap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t>Proses likuidasi bertahap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t>Rencana distribusi kas</w:t>
            </w:r>
          </w:p>
          <w:p w:rsidR="006A3E6B" w:rsidRDefault="006A3E6B">
            <w:pPr>
              <w:pStyle w:val="Default"/>
              <w:ind w:left="261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id-ID"/>
              </w:rPr>
              <w:lastRenderedPageBreak/>
              <w:t>Mahasiswa mampu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Menjelaskan</w:t>
            </w:r>
            <w:proofErr w:type="spellEnd"/>
            <w:r>
              <w:rPr>
                <w:rFonts w:ascii="Arial Narrow" w:hAnsi="Arial Narrow" w:cs="Arial"/>
              </w:rPr>
              <w:t xml:space="preserve"> proses </w:t>
            </w:r>
            <w:proofErr w:type="spellStart"/>
            <w:r>
              <w:rPr>
                <w:rFonts w:ascii="Arial Narrow" w:hAnsi="Arial Narrow" w:cs="Arial"/>
              </w:rPr>
              <w:t>likuidasi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lastRenderedPageBreak/>
              <w:t>persekutuan</w:t>
            </w:r>
            <w:proofErr w:type="spellEnd"/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pembayaran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aman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sekutu</w:t>
            </w:r>
            <w:proofErr w:type="spellEnd"/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mendemonstrasikan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perlakun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akuntansi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Likuidasi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bertahap</w:t>
            </w:r>
            <w:proofErr w:type="spellEnd"/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Rencana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distribusi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kas</w:t>
            </w:r>
            <w:proofErr w:type="spellEnd"/>
          </w:p>
          <w:p w:rsidR="006A3E6B" w:rsidRDefault="006A3E6B" w:rsidP="004827FC">
            <w:pPr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lastRenderedPageBreak/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Persekutuan:Likuidasi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t>Proses likuidasi persekutuan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t>Konsep pembayatran aman untuk sekutu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t>Penerapan skedul pembayaraan aman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Prinsip likuidasi bertahap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t>Proses likuidasi bertahap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pl-PL"/>
              </w:rPr>
              <w:t>Rencana distribusi kas</w:t>
            </w:r>
          </w:p>
          <w:p w:rsidR="006A3E6B" w:rsidRDefault="006A3E6B" w:rsidP="004827FC">
            <w:pPr>
              <w:pStyle w:val="Default"/>
              <w:ind w:left="261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id-ID"/>
              </w:rPr>
              <w:t>Mahasiswa mampu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Menjelaskan</w:t>
            </w:r>
            <w:proofErr w:type="spellEnd"/>
            <w:r>
              <w:rPr>
                <w:rFonts w:ascii="Arial Narrow" w:hAnsi="Arial Narrow" w:cs="Arial"/>
              </w:rPr>
              <w:t xml:space="preserve"> proses </w:t>
            </w:r>
            <w:proofErr w:type="spellStart"/>
            <w:r>
              <w:rPr>
                <w:rFonts w:ascii="Arial Narrow" w:hAnsi="Arial Narrow" w:cs="Arial"/>
              </w:rPr>
              <w:t>likuidasi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persekutuan</w:t>
            </w:r>
            <w:proofErr w:type="spellEnd"/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pembayaran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aman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sekutu</w:t>
            </w:r>
            <w:proofErr w:type="spellEnd"/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mendemonstrasikan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perlakun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akuntansi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Likuidasi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bertahap</w:t>
            </w:r>
            <w:proofErr w:type="spellEnd"/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Rencana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distribusi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kas</w:t>
            </w:r>
            <w:proofErr w:type="spellEnd"/>
          </w:p>
          <w:p w:rsidR="006A3E6B" w:rsidRDefault="006A3E6B" w:rsidP="004827FC">
            <w:pPr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Pr="0018333A" w:rsidRDefault="006A3E6B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Default="006A3E6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Korporasi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: </w:t>
            </w:r>
            <w:proofErr w:type="spellStart"/>
            <w:r>
              <w:rPr>
                <w:rFonts w:ascii="Arial Narrow" w:hAnsi="Arial Narrow"/>
                <w:lang w:val="en-US"/>
              </w:rPr>
              <w:t>Likuidasi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Reorganisasi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Likuidasi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korporasi</w:t>
            </w:r>
            <w:proofErr w:type="spellEnd"/>
          </w:p>
          <w:p w:rsidR="006A3E6B" w:rsidRDefault="006A3E6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Reorganisasi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pelaporan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kuangannya</w:t>
            </w:r>
            <w:proofErr w:type="spellEnd"/>
          </w:p>
          <w:p w:rsidR="006A3E6B" w:rsidRDefault="006A3E6B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Mahasiswa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dapat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menjelaskan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Proses </w:t>
            </w:r>
            <w:proofErr w:type="spellStart"/>
            <w:r>
              <w:rPr>
                <w:rFonts w:ascii="Arial Narrow" w:hAnsi="Arial Narrow" w:cs="Arial"/>
              </w:rPr>
              <w:t>akuntansi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likuidasi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korporasi</w:t>
            </w:r>
            <w:proofErr w:type="spellEnd"/>
          </w:p>
          <w:p w:rsidR="006A3E6B" w:rsidRDefault="006A3E6B" w:rsidP="004827FC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dapat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menjelaskan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menerapkan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Reorganisasi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pelaporan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kuangannya</w:t>
            </w:r>
            <w:proofErr w:type="spellEnd"/>
          </w:p>
          <w:p w:rsidR="006A3E6B" w:rsidRDefault="006A3E6B" w:rsidP="004827FC">
            <w:pPr>
              <w:numPr>
                <w:ilvl w:val="0"/>
                <w:numId w:val="2"/>
              </w:numPr>
              <w:ind w:left="36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 w:cs="Arial"/>
              </w:rPr>
              <w:t>Mahasiswa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dapat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menjelaskan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akuntansi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Restrukturisasi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hutang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bermasalah</w:t>
            </w:r>
            <w:proofErr w:type="spellEnd"/>
          </w:p>
          <w:p w:rsidR="006A3E6B" w:rsidRDefault="006A3E6B" w:rsidP="004827FC">
            <w:pPr>
              <w:ind w:left="360"/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Pr="0018333A" w:rsidRDefault="006A3E6B" w:rsidP="004827F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Korporasi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: </w:t>
            </w:r>
            <w:proofErr w:type="spellStart"/>
            <w:r>
              <w:rPr>
                <w:rFonts w:ascii="Arial Narrow" w:hAnsi="Arial Narrow"/>
                <w:lang w:val="en-US"/>
              </w:rPr>
              <w:t>Likuidasi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Reorganisasi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Likuidasi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korporasi</w:t>
            </w:r>
            <w:proofErr w:type="spellEnd"/>
          </w:p>
          <w:p w:rsidR="006A3E6B" w:rsidRDefault="006A3E6B" w:rsidP="004827F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Reorganisasi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pelaporan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kuangannya</w:t>
            </w:r>
            <w:proofErr w:type="spellEnd"/>
          </w:p>
          <w:p w:rsidR="006A3E6B" w:rsidRDefault="006A3E6B" w:rsidP="004827F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Mahasiswa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dapat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menjelaskan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Proses </w:t>
            </w:r>
            <w:proofErr w:type="spellStart"/>
            <w:r>
              <w:rPr>
                <w:rFonts w:ascii="Arial Narrow" w:hAnsi="Arial Narrow" w:cs="Arial"/>
              </w:rPr>
              <w:t>akuntansi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likuidasi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korporasi</w:t>
            </w:r>
            <w:proofErr w:type="spellEnd"/>
          </w:p>
          <w:p w:rsidR="006A3E6B" w:rsidRDefault="006A3E6B" w:rsidP="004827FC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dapat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menjelaskan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menerapkan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Reorganisasi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pelaporan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kuangannya</w:t>
            </w:r>
            <w:proofErr w:type="spellEnd"/>
          </w:p>
          <w:p w:rsidR="006A3E6B" w:rsidRDefault="006A3E6B" w:rsidP="004827FC">
            <w:pPr>
              <w:numPr>
                <w:ilvl w:val="0"/>
                <w:numId w:val="2"/>
              </w:numPr>
              <w:ind w:left="36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 w:cs="Arial"/>
              </w:rPr>
              <w:t>Mahasiswa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dapat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lastRenderedPageBreak/>
              <w:t>menjelaskan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akuntansi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Restrukturisasi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hutang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bermasalah</w:t>
            </w:r>
            <w:proofErr w:type="spellEnd"/>
          </w:p>
          <w:p w:rsidR="006A3E6B" w:rsidRDefault="006A3E6B" w:rsidP="004827FC">
            <w:pPr>
              <w:ind w:left="360"/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lastRenderedPageBreak/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Korporasi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: </w:t>
            </w:r>
            <w:proofErr w:type="spellStart"/>
            <w:r>
              <w:rPr>
                <w:rFonts w:ascii="Arial Narrow" w:hAnsi="Arial Narrow"/>
                <w:lang w:val="en-US"/>
              </w:rPr>
              <w:t>Likuidasi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Reorganisasi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Likuidasi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korporasi</w:t>
            </w:r>
            <w:proofErr w:type="spellEnd"/>
          </w:p>
          <w:p w:rsidR="006A3E6B" w:rsidRDefault="006A3E6B" w:rsidP="004827F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Reorganisasi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pelaporan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</w:rPr>
              <w:t>kuangannya</w:t>
            </w:r>
            <w:proofErr w:type="spellEnd"/>
          </w:p>
          <w:p w:rsidR="006A3E6B" w:rsidRDefault="006A3E6B" w:rsidP="004827FC">
            <w:pPr>
              <w:pStyle w:val="Default"/>
              <w:jc w:val="both"/>
              <w:rPr>
                <w:rFonts w:ascii="Arial Narrow" w:hAnsi="Arial Narrow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Mahasiswa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dapat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menjelaskan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Proses </w:t>
            </w:r>
            <w:proofErr w:type="spellStart"/>
            <w:r>
              <w:rPr>
                <w:rFonts w:ascii="Arial Narrow" w:hAnsi="Arial Narrow" w:cs="Arial"/>
              </w:rPr>
              <w:t>akuntansi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likuidasi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korporasi</w:t>
            </w:r>
            <w:proofErr w:type="spellEnd"/>
          </w:p>
          <w:p w:rsidR="006A3E6B" w:rsidRDefault="006A3E6B" w:rsidP="004827FC">
            <w:pPr>
              <w:pStyle w:val="Default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Mahasiswa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dapat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menjelaskan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menerapkan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Reorganisasi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pelaporan</w:t>
            </w:r>
            <w:proofErr w:type="spellEnd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kuangannya</w:t>
            </w:r>
            <w:proofErr w:type="spellEnd"/>
          </w:p>
          <w:p w:rsidR="006A3E6B" w:rsidRDefault="006A3E6B" w:rsidP="004827FC">
            <w:pPr>
              <w:numPr>
                <w:ilvl w:val="0"/>
                <w:numId w:val="2"/>
              </w:numPr>
              <w:ind w:left="36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 w:cs="Arial"/>
              </w:rPr>
              <w:t>Mahasiswa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dapat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menjelaskan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menerapkan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akuntansi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Restrukturisasi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hutang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bermasalah</w:t>
            </w:r>
            <w:proofErr w:type="spellEnd"/>
          </w:p>
          <w:p w:rsidR="006A3E6B" w:rsidRDefault="006A3E6B" w:rsidP="004827FC">
            <w:pPr>
              <w:ind w:left="360"/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trHeight w:val="19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Default="006A3E6B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Default="006A3E6B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Penjualan Angsuran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Pengertian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angsuran</w:t>
            </w:r>
            <w:proofErr w:type="spellEnd"/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Metode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pengakuan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kotor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Penjualan Angsuran Barang-barang Tak Bergerak</w:t>
            </w:r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Angsuran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Barang-barang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Bergerak</w:t>
            </w:r>
            <w:proofErr w:type="spellEnd"/>
          </w:p>
          <w:p w:rsidR="006A3E6B" w:rsidRDefault="006A3E6B" w:rsidP="004827FC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Penyusunan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Laporan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Keuangan</w:t>
            </w:r>
            <w:proofErr w:type="spellEnd"/>
          </w:p>
          <w:p w:rsidR="006A3E6B" w:rsidRDefault="006A3E6B">
            <w:pPr>
              <w:ind w:left="360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3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menjelaskan pengertian penjualan angsuran.</w:t>
            </w:r>
          </w:p>
          <w:p w:rsidR="006A3E6B" w:rsidRDefault="006A3E6B" w:rsidP="004827FC">
            <w:pPr>
              <w:numPr>
                <w:ilvl w:val="0"/>
                <w:numId w:val="4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 menyebutkan metode pengakuan laba kotor dalam penjualan angsuran.</w:t>
            </w:r>
          </w:p>
          <w:p w:rsidR="006A3E6B" w:rsidRDefault="006A3E6B" w:rsidP="004827FC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jenis-jenis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metode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penetapan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kotor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angsuran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5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membuat jurnal untuk mencatat transaksi-transaksi penjualan angsuran barang-barang tak bergerak.</w:t>
            </w:r>
          </w:p>
          <w:p w:rsidR="006A3E6B" w:rsidRDefault="006A3E6B" w:rsidP="004827FC">
            <w:pPr>
              <w:numPr>
                <w:ilvl w:val="0"/>
                <w:numId w:val="5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membuat</w:t>
            </w:r>
            <w:r>
              <w:rPr>
                <w:rFonts w:ascii="Arial Narrow" w:hAnsi="Arial Narrow"/>
                <w:lang w:val="id-ID"/>
              </w:rPr>
              <w:t xml:space="preserve"> Laporan keuangan yang melakukan penjualan angsuran</w:t>
            </w:r>
          </w:p>
          <w:p w:rsidR="006A3E6B" w:rsidRDefault="006A3E6B" w:rsidP="004827FC">
            <w:pPr>
              <w:ind w:left="-3"/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Pr="0018333A" w:rsidRDefault="006A3E6B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lastRenderedPageBreak/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Default="006A3E6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Konsinyasi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Pengertian</w:t>
            </w:r>
            <w:proofErr w:type="spellEnd"/>
            <w:r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Akuntansi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6A3E6B" w:rsidRDefault="006A3E6B">
            <w:pPr>
              <w:rPr>
                <w:rFonts w:ascii="Arial Narrow" w:hAnsi="Arial Narrow"/>
              </w:rPr>
            </w:pPr>
          </w:p>
          <w:p w:rsidR="006A3E6B" w:rsidRDefault="006A3E6B" w:rsidP="004827FC">
            <w:pPr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Masalah</w:t>
            </w:r>
            <w:proofErr w:type="spellEnd"/>
            <w:r>
              <w:rPr>
                <w:rFonts w:ascii="Arial Narrow" w:hAnsi="Arial Narrow"/>
              </w:rPr>
              <w:t xml:space="preserve"> Lain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</w:p>
          <w:p w:rsidR="006A3E6B" w:rsidRDefault="006A3E6B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6A3E6B" w:rsidRDefault="006A3E6B" w:rsidP="004827FC">
            <w:pPr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Penyusunan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Laporan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id-ID"/>
              </w:rPr>
              <w:t>Keuangan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6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menjelaskan pengertian penjualan konsinyasi.</w:t>
            </w:r>
          </w:p>
          <w:p w:rsidR="006A3E6B" w:rsidRDefault="006A3E6B" w:rsidP="004827FC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keuntungan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dilakukan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oleh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pengamanat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komisioner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penjelaskan</w:t>
            </w:r>
            <w:proofErr w:type="spellEnd"/>
            <w:r>
              <w:rPr>
                <w:rFonts w:ascii="Arial Narrow" w:hAnsi="Arial Narrow"/>
              </w:rPr>
              <w:t xml:space="preserve"> system </w:t>
            </w:r>
            <w:proofErr w:type="spellStart"/>
            <w:r>
              <w:rPr>
                <w:rFonts w:ascii="Arial Narrow" w:hAnsi="Arial Narrow"/>
              </w:rPr>
              <w:t>operasi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6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menerangkan hak dan kewajiban komisioner.</w:t>
            </w:r>
          </w:p>
          <w:p w:rsidR="006A3E6B" w:rsidRDefault="006A3E6B" w:rsidP="004827FC">
            <w:pPr>
              <w:numPr>
                <w:ilvl w:val="0"/>
                <w:numId w:val="7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menjelaskan transaksi penjualan konsinyasi dan laba/rugi atas penjualan konsinyasi dicatat secara terpisah dengan penjualan biasa baik bagi pengamanat maupun bagi komisioner.</w:t>
            </w:r>
          </w:p>
          <w:p w:rsidR="006A3E6B" w:rsidRDefault="006A3E6B" w:rsidP="004827FC">
            <w:pPr>
              <w:numPr>
                <w:ilvl w:val="0"/>
                <w:numId w:val="7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rugi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digabungkan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biasa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baik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pengamanat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maupun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komisioner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Konsinyasi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Pengertian</w:t>
            </w:r>
            <w:proofErr w:type="spellEnd"/>
            <w:r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Akuntansi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:rsidR="006A3E6B" w:rsidRDefault="006A3E6B" w:rsidP="004827FC">
            <w:pPr>
              <w:rPr>
                <w:rFonts w:ascii="Arial Narrow" w:hAnsi="Arial Narrow"/>
              </w:rPr>
            </w:pPr>
          </w:p>
          <w:p w:rsidR="006A3E6B" w:rsidRDefault="006A3E6B" w:rsidP="004827FC">
            <w:pPr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Masalah</w:t>
            </w:r>
            <w:proofErr w:type="spellEnd"/>
            <w:r>
              <w:rPr>
                <w:rFonts w:ascii="Arial Narrow" w:hAnsi="Arial Narrow"/>
              </w:rPr>
              <w:t xml:space="preserve"> Lain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</w:p>
          <w:p w:rsidR="006A3E6B" w:rsidRDefault="006A3E6B" w:rsidP="004827FC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6A3E6B" w:rsidRDefault="006A3E6B" w:rsidP="004827FC">
            <w:pPr>
              <w:numPr>
                <w:ilvl w:val="0"/>
                <w:numId w:val="8"/>
              </w:numPr>
              <w:ind w:left="36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Penyusunan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Laporan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id-ID"/>
              </w:rPr>
              <w:t>Keuangan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6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menjelaskan pengertian penjualan konsinyasi.</w:t>
            </w:r>
          </w:p>
          <w:p w:rsidR="006A3E6B" w:rsidRDefault="006A3E6B" w:rsidP="004827FC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lastRenderedPageBreak/>
              <w:t>keuntungan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dilakukan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oleh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pengamanat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komisioner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penjelaskan</w:t>
            </w:r>
            <w:proofErr w:type="spellEnd"/>
            <w:r>
              <w:rPr>
                <w:rFonts w:ascii="Arial Narrow" w:hAnsi="Arial Narrow"/>
              </w:rPr>
              <w:t xml:space="preserve"> system </w:t>
            </w:r>
            <w:proofErr w:type="spellStart"/>
            <w:r>
              <w:rPr>
                <w:rFonts w:ascii="Arial Narrow" w:hAnsi="Arial Narrow"/>
              </w:rPr>
              <w:t>operasi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6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menerangkan hak dan kewajiban komisioner.</w:t>
            </w:r>
          </w:p>
          <w:p w:rsidR="006A3E6B" w:rsidRDefault="006A3E6B" w:rsidP="004827FC">
            <w:pPr>
              <w:numPr>
                <w:ilvl w:val="0"/>
                <w:numId w:val="7"/>
              </w:num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Mahasiswa dapat menjelaskan transaksi penjualan konsinyasi dan laba/rugi atas penjualan konsinyasi dicatat secara terpisah dengan penjualan biasa baik bagi pengamanat maupun bagi komisioner.</w:t>
            </w:r>
          </w:p>
          <w:p w:rsidR="006A3E6B" w:rsidRDefault="006A3E6B" w:rsidP="004827FC">
            <w:pPr>
              <w:numPr>
                <w:ilvl w:val="0"/>
                <w:numId w:val="7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laba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rugi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atas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konsinyasi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digabungkan</w:t>
            </w:r>
            <w:proofErr w:type="spellEnd"/>
            <w:r>
              <w:rPr>
                <w:rFonts w:ascii="Arial Narrow" w:hAnsi="Arial Narrow"/>
              </w:rPr>
              <w:t xml:space="preserve"> 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penjualan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biasa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baik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pengamanat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maupun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komisioner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Pr="0018333A" w:rsidRDefault="006A3E6B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lastRenderedPageBreak/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Default="006A3E6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Konsep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Transaksi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Valuta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Asing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Pengertian</w:t>
            </w:r>
          </w:p>
          <w:p w:rsidR="006A3E6B" w:rsidRDefault="006A3E6B">
            <w:pPr>
              <w:rPr>
                <w:rFonts w:ascii="Arial Narrow" w:hAnsi="Arial Narrow"/>
                <w:lang w:val="sv-SE"/>
              </w:rPr>
            </w:pPr>
          </w:p>
          <w:p w:rsidR="006A3E6B" w:rsidRDefault="006A3E6B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Transaksi jual beli dengan menggunakan mata uang asing</w:t>
            </w:r>
          </w:p>
          <w:p w:rsidR="006A3E6B" w:rsidRDefault="006A3E6B">
            <w:pPr>
              <w:rPr>
                <w:rFonts w:ascii="Arial Narrow" w:hAnsi="Arial Narrow"/>
                <w:lang w:val="sv-SE"/>
              </w:rPr>
            </w:pPr>
          </w:p>
          <w:p w:rsidR="006A3E6B" w:rsidRDefault="006A3E6B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Transaksi Future </w:t>
            </w:r>
            <w:r>
              <w:rPr>
                <w:rFonts w:ascii="Arial Narrow" w:hAnsi="Arial Narrow"/>
                <w:lang w:val="id-ID"/>
              </w:rPr>
              <w:t>k</w:t>
            </w:r>
            <w:r>
              <w:rPr>
                <w:rFonts w:ascii="Arial Narrow" w:hAnsi="Arial Narrow"/>
                <w:lang w:val="sv-SE"/>
              </w:rPr>
              <w:t>ontrak</w:t>
            </w:r>
          </w:p>
          <w:p w:rsidR="006A3E6B" w:rsidRDefault="006A3E6B">
            <w:pPr>
              <w:rPr>
                <w:rFonts w:ascii="Arial Narrow" w:hAnsi="Arial Narrow"/>
                <w:lang w:val="sv-SE"/>
              </w:rPr>
            </w:pPr>
          </w:p>
          <w:p w:rsidR="006A3E6B" w:rsidRDefault="006A3E6B">
            <w:pPr>
              <w:jc w:val="both"/>
              <w:rPr>
                <w:rFonts w:ascii="Arial Narrow" w:hAnsi="Arial Narrow"/>
                <w:lang w:val="fi-FI"/>
              </w:rPr>
            </w:pPr>
          </w:p>
          <w:p w:rsidR="006A3E6B" w:rsidRDefault="006A3E6B">
            <w:pPr>
              <w:rPr>
                <w:rFonts w:ascii="Arial Narrow" w:hAnsi="Arial Narrow"/>
                <w:lang w:val="fi-F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pengertian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Konsep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asing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penggunaan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asing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suatu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masalah-masalah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lastRenderedPageBreak/>
              <w:t xml:space="preserve">yang </w:t>
            </w:r>
            <w:proofErr w:type="spellStart"/>
            <w:r>
              <w:rPr>
                <w:rFonts w:ascii="Arial Narrow" w:hAnsi="Arial Narrow"/>
              </w:rPr>
              <w:t>timbul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akibat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nilai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kurs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menyatakan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hubungan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nilai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diantara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kesatuan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asing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kesatuan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negeri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masalah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mungkin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timbul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penggunaan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asing</w:t>
            </w:r>
            <w:proofErr w:type="spellEnd"/>
            <w:r>
              <w:rPr>
                <w:rFonts w:ascii="Arial Narrow" w:hAnsi="Arial Narrow"/>
              </w:rPr>
              <w:t xml:space="preserve"> ,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nilai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tukar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langsung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perdagangan,dan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juga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masalah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timbul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jual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beli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dilakukan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suatu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negara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negara</w:t>
            </w:r>
            <w:proofErr w:type="spellEnd"/>
            <w:r>
              <w:rPr>
                <w:rFonts w:ascii="Arial Narrow" w:hAnsi="Arial Narrow"/>
              </w:rPr>
              <w:t xml:space="preserve"> lain.</w:t>
            </w:r>
          </w:p>
          <w:p w:rsidR="006A3E6B" w:rsidRDefault="006A3E6B" w:rsidP="004827FC">
            <w:pPr>
              <w:rPr>
                <w:rFonts w:ascii="Arial Narrow" w:hAnsi="Arial Narrow"/>
              </w:rPr>
            </w:pPr>
          </w:p>
          <w:p w:rsidR="006A3E6B" w:rsidRDefault="006A3E6B" w:rsidP="004827FC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mencatat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 xml:space="preserve"> future </w:t>
            </w:r>
            <w:proofErr w:type="spellStart"/>
            <w:r>
              <w:rPr>
                <w:rFonts w:ascii="Arial Narrow" w:hAnsi="Arial Narrow"/>
              </w:rPr>
              <w:t>contrak</w:t>
            </w:r>
            <w:proofErr w:type="spellEnd"/>
          </w:p>
          <w:p w:rsidR="006A3E6B" w:rsidRDefault="006A3E6B" w:rsidP="004827FC">
            <w:pPr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lastRenderedPageBreak/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Konsep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Transaksi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Valuta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Asing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Pengertian</w:t>
            </w:r>
          </w:p>
          <w:p w:rsidR="006A3E6B" w:rsidRDefault="006A3E6B" w:rsidP="004827FC">
            <w:pPr>
              <w:rPr>
                <w:rFonts w:ascii="Arial Narrow" w:hAnsi="Arial Narrow"/>
                <w:lang w:val="sv-SE"/>
              </w:rPr>
            </w:pPr>
          </w:p>
          <w:p w:rsidR="006A3E6B" w:rsidRDefault="006A3E6B" w:rsidP="004827FC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Transaksi jual beli dengan menggunakan mata uang asing</w:t>
            </w:r>
          </w:p>
          <w:p w:rsidR="006A3E6B" w:rsidRDefault="006A3E6B" w:rsidP="004827FC">
            <w:pPr>
              <w:rPr>
                <w:rFonts w:ascii="Arial Narrow" w:hAnsi="Arial Narrow"/>
                <w:lang w:val="sv-SE"/>
              </w:rPr>
            </w:pPr>
          </w:p>
          <w:p w:rsidR="006A3E6B" w:rsidRDefault="006A3E6B" w:rsidP="004827FC">
            <w:pPr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Transaksi Future </w:t>
            </w:r>
            <w:r>
              <w:rPr>
                <w:rFonts w:ascii="Arial Narrow" w:hAnsi="Arial Narrow"/>
                <w:lang w:val="id-ID"/>
              </w:rPr>
              <w:t>k</w:t>
            </w:r>
            <w:r>
              <w:rPr>
                <w:rFonts w:ascii="Arial Narrow" w:hAnsi="Arial Narrow"/>
                <w:lang w:val="sv-SE"/>
              </w:rPr>
              <w:t>ontrak</w:t>
            </w:r>
          </w:p>
          <w:p w:rsidR="006A3E6B" w:rsidRDefault="006A3E6B" w:rsidP="004827FC">
            <w:pPr>
              <w:rPr>
                <w:rFonts w:ascii="Arial Narrow" w:hAnsi="Arial Narrow"/>
                <w:lang w:val="sv-SE"/>
              </w:rPr>
            </w:pPr>
          </w:p>
          <w:p w:rsidR="006A3E6B" w:rsidRDefault="006A3E6B" w:rsidP="004827FC">
            <w:pPr>
              <w:jc w:val="both"/>
              <w:rPr>
                <w:rFonts w:ascii="Arial Narrow" w:hAnsi="Arial Narrow"/>
                <w:lang w:val="fi-FI"/>
              </w:rPr>
            </w:pPr>
          </w:p>
          <w:p w:rsidR="006A3E6B" w:rsidRDefault="006A3E6B" w:rsidP="004827FC">
            <w:pPr>
              <w:rPr>
                <w:rFonts w:ascii="Arial Narrow" w:hAnsi="Arial Narrow"/>
                <w:lang w:val="fi-FI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pengertian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Konsep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asing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penggunaan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asing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suatu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masalah-masalah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timbul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akibat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nilai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kurs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menyatakan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hubungan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nilai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diantara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kesatuan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asing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kesatuan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negeri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6A3E6B" w:rsidRDefault="006A3E6B" w:rsidP="004827FC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menjelaskan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masalah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lastRenderedPageBreak/>
              <w:t>mungkin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timbul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penggunaan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uang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asing</w:t>
            </w:r>
            <w:proofErr w:type="spellEnd"/>
            <w:r>
              <w:rPr>
                <w:rFonts w:ascii="Arial Narrow" w:hAnsi="Arial Narrow"/>
              </w:rPr>
              <w:t xml:space="preserve"> ,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nilai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tukar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tidak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langsung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perdagangan,dan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juga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masalah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timbul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dalam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jual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beli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dilakukan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suatu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negara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dengan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negara</w:t>
            </w:r>
            <w:proofErr w:type="spellEnd"/>
            <w:r>
              <w:rPr>
                <w:rFonts w:ascii="Arial Narrow" w:hAnsi="Arial Narrow"/>
              </w:rPr>
              <w:t xml:space="preserve"> lain.</w:t>
            </w:r>
          </w:p>
          <w:p w:rsidR="006A3E6B" w:rsidRDefault="006A3E6B" w:rsidP="004827FC">
            <w:pPr>
              <w:rPr>
                <w:rFonts w:ascii="Arial Narrow" w:hAnsi="Arial Narrow"/>
              </w:rPr>
            </w:pPr>
          </w:p>
          <w:p w:rsidR="006A3E6B" w:rsidRDefault="006A3E6B" w:rsidP="004827FC">
            <w:pPr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Mahasiswa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mencatat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transaksi</w:t>
            </w:r>
            <w:proofErr w:type="spellEnd"/>
            <w:r>
              <w:rPr>
                <w:rFonts w:ascii="Arial Narrow" w:hAnsi="Arial Narrow"/>
              </w:rPr>
              <w:t xml:space="preserve"> future </w:t>
            </w:r>
            <w:proofErr w:type="spellStart"/>
            <w:r>
              <w:rPr>
                <w:rFonts w:ascii="Arial Narrow" w:hAnsi="Arial Narrow"/>
              </w:rPr>
              <w:t>contrak</w:t>
            </w:r>
            <w:proofErr w:type="spellEnd"/>
          </w:p>
          <w:p w:rsidR="006A3E6B" w:rsidRDefault="006A3E6B" w:rsidP="004827FC">
            <w:pPr>
              <w:rPr>
                <w:rFonts w:ascii="Arial Narrow" w:hAnsi="Arial Narrow"/>
                <w:lang w:val="id-ID"/>
              </w:rPr>
            </w:pP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Pr="0018333A" w:rsidRDefault="006A3E6B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id-ID"/>
              </w:rPr>
              <w:lastRenderedPageBreak/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6B" w:rsidRDefault="006A3E6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Laporan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Keuangan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Valuta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Asing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>
            <w:pPr>
              <w:rPr>
                <w:rFonts w:ascii="Arial Narrow" w:hAnsi="Arial Narrow"/>
                <w:i/>
                <w:lang w:val="id-ID"/>
              </w:rPr>
            </w:pPr>
            <w:r>
              <w:rPr>
                <w:rFonts w:ascii="Arial Narrow" w:hAnsi="Arial Narrow"/>
                <w:i/>
                <w:lang w:val="id-ID"/>
              </w:rPr>
              <w:t>Penerapan konsep mata uang fungsional</w:t>
            </w:r>
          </w:p>
          <w:p w:rsidR="006A3E6B" w:rsidRDefault="006A3E6B">
            <w:pPr>
              <w:rPr>
                <w:rFonts w:ascii="Arial Narrow" w:hAnsi="Arial Narrow"/>
                <w:i/>
                <w:lang w:val="id-ID"/>
              </w:rPr>
            </w:pPr>
            <w:r>
              <w:rPr>
                <w:rFonts w:ascii="Arial Narrow" w:hAnsi="Arial Narrow"/>
                <w:i/>
                <w:lang w:val="id-ID"/>
              </w:rPr>
              <w:t>Translasi Neraca saldo</w:t>
            </w:r>
          </w:p>
          <w:p w:rsidR="006A3E6B" w:rsidRDefault="006A3E6B">
            <w:pPr>
              <w:rPr>
                <w:rFonts w:ascii="Arial Narrow" w:hAnsi="Arial Narrow"/>
                <w:i/>
                <w:lang w:val="id-ID"/>
              </w:rPr>
            </w:pPr>
            <w:r>
              <w:rPr>
                <w:rFonts w:ascii="Arial Narrow" w:hAnsi="Arial Narrow"/>
                <w:i/>
                <w:lang w:val="id-ID"/>
              </w:rPr>
              <w:t>Translasi kepemilikan minoritas</w:t>
            </w:r>
          </w:p>
          <w:p w:rsidR="006A3E6B" w:rsidRDefault="006A3E6B">
            <w:pPr>
              <w:rPr>
                <w:rFonts w:ascii="Arial Narrow" w:hAnsi="Arial Narrow"/>
                <w:i/>
                <w:lang w:val="id-ID"/>
              </w:rPr>
            </w:pPr>
            <w:r>
              <w:rPr>
                <w:rFonts w:ascii="Arial Narrow" w:hAnsi="Arial Narrow"/>
                <w:i/>
                <w:lang w:val="id-ID"/>
              </w:rPr>
              <w:t>Akuntansi cabang Luar Negeri</w:t>
            </w:r>
          </w:p>
          <w:p w:rsidR="006A3E6B" w:rsidRDefault="006A3E6B">
            <w:pPr>
              <w:rPr>
                <w:rFonts w:ascii="Arial Narrow" w:hAnsi="Arial Narrow"/>
                <w:i/>
                <w:lang w:val="id-ID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2"/>
              </w:num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Mahasiswa dapat menjelaskan penerapan konsep uang fungsional</w:t>
            </w:r>
          </w:p>
          <w:p w:rsidR="006A3E6B" w:rsidRDefault="006A3E6B" w:rsidP="004827FC">
            <w:pPr>
              <w:numPr>
                <w:ilvl w:val="0"/>
                <w:numId w:val="12"/>
              </w:num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Mahasiswa dapat menerapkan translasi mata uang asing dalam laporan keuangan</w:t>
            </w: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jc w:val="center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1</w:t>
            </w:r>
            <w:r>
              <w:rPr>
                <w:rFonts w:ascii="Arial Narrow" w:hAnsi="Arial Narrow"/>
                <w:lang w:val="id-ID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Laporan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Keuangan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Valuta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Asing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i/>
                <w:lang w:val="id-ID"/>
              </w:rPr>
            </w:pPr>
            <w:r>
              <w:rPr>
                <w:rFonts w:ascii="Arial Narrow" w:hAnsi="Arial Narrow"/>
                <w:i/>
                <w:lang w:val="id-ID"/>
              </w:rPr>
              <w:t>Penerapan konsep mata uang fungsional</w:t>
            </w:r>
          </w:p>
          <w:p w:rsidR="006A3E6B" w:rsidRDefault="006A3E6B" w:rsidP="004827FC">
            <w:pPr>
              <w:rPr>
                <w:rFonts w:ascii="Arial Narrow" w:hAnsi="Arial Narrow"/>
                <w:i/>
                <w:lang w:val="id-ID"/>
              </w:rPr>
            </w:pPr>
            <w:r>
              <w:rPr>
                <w:rFonts w:ascii="Arial Narrow" w:hAnsi="Arial Narrow"/>
                <w:i/>
                <w:lang w:val="id-ID"/>
              </w:rPr>
              <w:t>Translasi Neraca saldo</w:t>
            </w:r>
          </w:p>
          <w:p w:rsidR="006A3E6B" w:rsidRDefault="006A3E6B" w:rsidP="004827FC">
            <w:pPr>
              <w:rPr>
                <w:rFonts w:ascii="Arial Narrow" w:hAnsi="Arial Narrow"/>
                <w:i/>
                <w:lang w:val="id-ID"/>
              </w:rPr>
            </w:pPr>
            <w:r>
              <w:rPr>
                <w:rFonts w:ascii="Arial Narrow" w:hAnsi="Arial Narrow"/>
                <w:i/>
                <w:lang w:val="id-ID"/>
              </w:rPr>
              <w:t>Translasi kepemilikan minoritas</w:t>
            </w:r>
          </w:p>
          <w:p w:rsidR="006A3E6B" w:rsidRDefault="006A3E6B" w:rsidP="004827FC">
            <w:pPr>
              <w:rPr>
                <w:rFonts w:ascii="Arial Narrow" w:hAnsi="Arial Narrow"/>
                <w:i/>
                <w:lang w:val="id-ID"/>
              </w:rPr>
            </w:pPr>
            <w:r>
              <w:rPr>
                <w:rFonts w:ascii="Arial Narrow" w:hAnsi="Arial Narrow"/>
                <w:i/>
                <w:lang w:val="id-ID"/>
              </w:rPr>
              <w:t>Akuntansi cabang Luar Negeri</w:t>
            </w:r>
          </w:p>
          <w:p w:rsidR="006A3E6B" w:rsidRDefault="006A3E6B" w:rsidP="004827FC">
            <w:pPr>
              <w:rPr>
                <w:rFonts w:ascii="Arial Narrow" w:hAnsi="Arial Narrow"/>
                <w:i/>
                <w:lang w:val="id-ID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numPr>
                <w:ilvl w:val="0"/>
                <w:numId w:val="12"/>
              </w:num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Mahasiswa dapat menjelaskan penerapan konsep uang fungsional</w:t>
            </w:r>
          </w:p>
          <w:p w:rsidR="006A3E6B" w:rsidRDefault="006A3E6B" w:rsidP="004827FC">
            <w:pPr>
              <w:numPr>
                <w:ilvl w:val="0"/>
                <w:numId w:val="12"/>
              </w:num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id-ID"/>
              </w:rPr>
              <w:t>Mahasiswa dapat menerapkan translasi mata uang asing dalam laporan keuangan</w:t>
            </w:r>
          </w:p>
        </w:tc>
      </w:tr>
      <w:tr w:rsidR="006A3E6B" w:rsidTr="006A3E6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>
            <w:pPr>
              <w:rPr>
                <w:rFonts w:ascii="Arial Narrow" w:hAnsi="Arial Narrow"/>
                <w:lang w:val="id-ID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B" w:rsidRDefault="006A3E6B" w:rsidP="004827FC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UAS</w:t>
            </w:r>
          </w:p>
        </w:tc>
      </w:tr>
    </w:tbl>
    <w:p w:rsidR="00005EF8" w:rsidRDefault="006A3E6B"/>
    <w:sectPr w:rsidR="0000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8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D21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BC4E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6F32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C17962"/>
    <w:multiLevelType w:val="hybridMultilevel"/>
    <w:tmpl w:val="FEB4087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AE11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704748"/>
    <w:multiLevelType w:val="hybridMultilevel"/>
    <w:tmpl w:val="BFA4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73A5F"/>
    <w:multiLevelType w:val="hybridMultilevel"/>
    <w:tmpl w:val="86F266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3C54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8560CD"/>
    <w:multiLevelType w:val="hybridMultilevel"/>
    <w:tmpl w:val="E0547AC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D108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B3315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</w:num>
  <w:num w:numId="4">
    <w:abstractNumId w:val="11"/>
    <w:lvlOverride w:ilvl="0"/>
  </w:num>
  <w:num w:numId="5">
    <w:abstractNumId w:val="2"/>
    <w:lvlOverride w:ilvl="0"/>
  </w:num>
  <w:num w:numId="6">
    <w:abstractNumId w:val="3"/>
    <w:lvlOverride w:ilvl="0"/>
  </w:num>
  <w:num w:numId="7">
    <w:abstractNumId w:val="1"/>
    <w:lvlOverride w:ilvl="0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</w:num>
  <w:num w:numId="10">
    <w:abstractNumId w:val="0"/>
    <w:lvlOverride w:ilvl="0"/>
  </w:num>
  <w:num w:numId="11">
    <w:abstractNumId w:val="8"/>
    <w:lvlOverride w:ilvl="0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42"/>
    <w:rsid w:val="0018333A"/>
    <w:rsid w:val="006A3E6B"/>
    <w:rsid w:val="00822C42"/>
    <w:rsid w:val="0096779A"/>
    <w:rsid w:val="00C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C42"/>
    <w:pPr>
      <w:ind w:left="720"/>
    </w:pPr>
    <w:rPr>
      <w:sz w:val="24"/>
      <w:szCs w:val="24"/>
      <w:lang w:val="en-US"/>
    </w:rPr>
  </w:style>
  <w:style w:type="paragraph" w:customStyle="1" w:styleId="Default">
    <w:name w:val="Default"/>
    <w:rsid w:val="00822C4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C42"/>
    <w:pPr>
      <w:ind w:left="720"/>
    </w:pPr>
    <w:rPr>
      <w:sz w:val="24"/>
      <w:szCs w:val="24"/>
      <w:lang w:val="en-US"/>
    </w:rPr>
  </w:style>
  <w:style w:type="paragraph" w:customStyle="1" w:styleId="Default">
    <w:name w:val="Default"/>
    <w:rsid w:val="00822C4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Trilogi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2018-03-08T07:11:00Z</dcterms:created>
  <dcterms:modified xsi:type="dcterms:W3CDTF">2018-03-08T07:14:00Z</dcterms:modified>
</cp:coreProperties>
</file>