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1633"/>
        <w:gridCol w:w="509"/>
        <w:gridCol w:w="1111"/>
        <w:gridCol w:w="561"/>
        <w:gridCol w:w="159"/>
        <w:gridCol w:w="2496"/>
      </w:tblGrid>
      <w:tr w:rsidR="002B0281" w:rsidRPr="005B3ACA" w:rsidTr="002E10F9">
        <w:trPr>
          <w:jc w:val="center"/>
        </w:trPr>
        <w:tc>
          <w:tcPr>
            <w:tcW w:w="8724" w:type="dxa"/>
            <w:gridSpan w:val="7"/>
            <w:shd w:val="clear" w:color="auto" w:fill="365F91"/>
          </w:tcPr>
          <w:p w:rsidR="002B0281" w:rsidRPr="005B3ACA" w:rsidRDefault="002E10F9" w:rsidP="002E10F9">
            <w:pPr>
              <w:spacing w:before="120" w:after="120" w:line="240" w:lineRule="exact"/>
              <w:jc w:val="center"/>
              <w:rPr>
                <w:rFonts w:cs="Calibri"/>
                <w:b/>
                <w:color w:val="FFFFFF"/>
                <w:sz w:val="18"/>
                <w:szCs w:val="18"/>
                <w:lang w:val="sv-SE"/>
              </w:rPr>
            </w:pPr>
            <w:r>
              <w:rPr>
                <w:rFonts w:cs="Calibri"/>
                <w:color w:val="FFFFFF"/>
                <w:sz w:val="20"/>
                <w:szCs w:val="20"/>
                <w:lang w:val="sv-SE"/>
              </w:rPr>
              <w:t xml:space="preserve">Program Studi Sistem Informasi </w:t>
            </w:r>
            <w:r>
              <w:rPr>
                <w:rFonts w:cs="Calibri"/>
                <w:b/>
                <w:color w:val="FFFFFF"/>
                <w:sz w:val="20"/>
                <w:szCs w:val="20"/>
                <w:lang w:val="sv-SE"/>
              </w:rPr>
              <w:t xml:space="preserve">– </w:t>
            </w:r>
            <w:r>
              <w:rPr>
                <w:rFonts w:cs="Calibri"/>
                <w:color w:val="FFFFFF"/>
                <w:sz w:val="20"/>
                <w:szCs w:val="20"/>
                <w:lang w:val="sv-SE"/>
              </w:rPr>
              <w:t xml:space="preserve">Universitas </w:t>
            </w:r>
            <w:r>
              <w:rPr>
                <w:rFonts w:cs="Calibri"/>
                <w:color w:val="FFFFFF"/>
                <w:sz w:val="20"/>
                <w:szCs w:val="20"/>
                <w:lang w:val="id-ID"/>
              </w:rPr>
              <w:t>TRILOGI</w:t>
            </w:r>
            <w:bookmarkStart w:id="0" w:name="_GoBack"/>
            <w:bookmarkEnd w:id="0"/>
          </w:p>
        </w:tc>
      </w:tr>
      <w:tr w:rsidR="002B0281" w:rsidRPr="005B3ACA" w:rsidTr="002E10F9">
        <w:trPr>
          <w:jc w:val="center"/>
        </w:trPr>
        <w:tc>
          <w:tcPr>
            <w:tcW w:w="8724" w:type="dxa"/>
            <w:gridSpan w:val="7"/>
            <w:shd w:val="clear" w:color="auto" w:fill="auto"/>
          </w:tcPr>
          <w:p w:rsidR="002B0281" w:rsidRPr="005B3ACA" w:rsidRDefault="002B0281" w:rsidP="002E10F9">
            <w:pPr>
              <w:spacing w:line="240" w:lineRule="exact"/>
              <w:jc w:val="center"/>
              <w:rPr>
                <w:rFonts w:cs="Calibri"/>
                <w:b/>
                <w:sz w:val="18"/>
                <w:szCs w:val="18"/>
              </w:rPr>
            </w:pPr>
            <w:r w:rsidRPr="005B3ACA">
              <w:rPr>
                <w:rFonts w:cs="Calibri"/>
                <w:b/>
                <w:sz w:val="18"/>
                <w:szCs w:val="18"/>
              </w:rPr>
              <w:t>SILABUS</w:t>
            </w:r>
          </w:p>
        </w:tc>
      </w:tr>
      <w:tr w:rsidR="002B0281" w:rsidRPr="005B3ACA" w:rsidTr="002E10F9">
        <w:trPr>
          <w:jc w:val="center"/>
        </w:trPr>
        <w:tc>
          <w:tcPr>
            <w:tcW w:w="2255" w:type="dxa"/>
            <w:shd w:val="clear" w:color="auto" w:fill="E6E6E6"/>
          </w:tcPr>
          <w:p w:rsidR="002B0281" w:rsidRPr="005B3ACA" w:rsidRDefault="002B0281" w:rsidP="002E10F9">
            <w:pPr>
              <w:spacing w:line="240" w:lineRule="exact"/>
              <w:jc w:val="center"/>
              <w:rPr>
                <w:rFonts w:cs="Calibri"/>
                <w:b/>
                <w:sz w:val="18"/>
                <w:szCs w:val="18"/>
              </w:rPr>
            </w:pPr>
            <w:r w:rsidRPr="005B3ACA">
              <w:rPr>
                <w:rFonts w:cs="Calibri"/>
                <w:b/>
                <w:sz w:val="18"/>
                <w:szCs w:val="18"/>
              </w:rPr>
              <w:t>Kode Matakuliah</w:t>
            </w:r>
          </w:p>
        </w:tc>
        <w:tc>
          <w:tcPr>
            <w:tcW w:w="2142" w:type="dxa"/>
            <w:gridSpan w:val="2"/>
            <w:shd w:val="clear" w:color="auto" w:fill="E6E6E6"/>
          </w:tcPr>
          <w:p w:rsidR="002B0281" w:rsidRPr="005B3ACA" w:rsidRDefault="002B0281" w:rsidP="002E10F9">
            <w:pPr>
              <w:spacing w:line="240" w:lineRule="exact"/>
              <w:jc w:val="center"/>
              <w:rPr>
                <w:rFonts w:cs="Calibri"/>
                <w:b/>
                <w:sz w:val="18"/>
                <w:szCs w:val="18"/>
              </w:rPr>
            </w:pPr>
            <w:r w:rsidRPr="005B3ACA">
              <w:rPr>
                <w:rFonts w:cs="Calibri"/>
                <w:b/>
                <w:sz w:val="18"/>
                <w:szCs w:val="18"/>
              </w:rPr>
              <w:t>Bobot SKS</w:t>
            </w:r>
          </w:p>
        </w:tc>
        <w:tc>
          <w:tcPr>
            <w:tcW w:w="1672" w:type="dxa"/>
            <w:gridSpan w:val="2"/>
            <w:shd w:val="clear" w:color="auto" w:fill="E6E6E6"/>
          </w:tcPr>
          <w:p w:rsidR="002B0281" w:rsidRPr="005B3ACA" w:rsidRDefault="002B0281" w:rsidP="002E10F9">
            <w:pPr>
              <w:spacing w:line="240" w:lineRule="exact"/>
              <w:jc w:val="center"/>
              <w:rPr>
                <w:rFonts w:cs="Calibri"/>
                <w:b/>
                <w:sz w:val="18"/>
                <w:szCs w:val="18"/>
              </w:rPr>
            </w:pPr>
            <w:r w:rsidRPr="005B3ACA">
              <w:rPr>
                <w:rFonts w:cs="Calibri"/>
                <w:b/>
                <w:sz w:val="18"/>
                <w:szCs w:val="18"/>
              </w:rPr>
              <w:t>Semester</w:t>
            </w:r>
          </w:p>
        </w:tc>
        <w:tc>
          <w:tcPr>
            <w:tcW w:w="2655" w:type="dxa"/>
            <w:gridSpan w:val="2"/>
            <w:shd w:val="clear" w:color="auto" w:fill="E6E6E6"/>
          </w:tcPr>
          <w:p w:rsidR="002B0281" w:rsidRPr="005B3ACA" w:rsidRDefault="002B0281" w:rsidP="002E10F9">
            <w:pPr>
              <w:spacing w:line="240" w:lineRule="exact"/>
              <w:jc w:val="center"/>
              <w:rPr>
                <w:rFonts w:cs="Calibri"/>
                <w:b/>
                <w:sz w:val="18"/>
                <w:szCs w:val="18"/>
              </w:rPr>
            </w:pPr>
            <w:r w:rsidRPr="005B3ACA">
              <w:rPr>
                <w:rFonts w:cs="Calibri"/>
                <w:b/>
                <w:sz w:val="18"/>
                <w:szCs w:val="18"/>
              </w:rPr>
              <w:t>Sifat Matakuliah</w:t>
            </w:r>
          </w:p>
        </w:tc>
      </w:tr>
      <w:tr w:rsidR="002B0281" w:rsidRPr="005B3ACA" w:rsidTr="002E10F9">
        <w:trPr>
          <w:jc w:val="center"/>
        </w:trPr>
        <w:tc>
          <w:tcPr>
            <w:tcW w:w="2255" w:type="dxa"/>
            <w:tcBorders>
              <w:bottom w:val="single" w:sz="4" w:space="0" w:color="auto"/>
            </w:tcBorders>
          </w:tcPr>
          <w:p w:rsidR="002B0281" w:rsidRPr="005B3ACA" w:rsidRDefault="002B0281" w:rsidP="002E10F9">
            <w:pPr>
              <w:spacing w:line="240" w:lineRule="exact"/>
              <w:jc w:val="center"/>
              <w:rPr>
                <w:rFonts w:cs="Calibri"/>
                <w:sz w:val="18"/>
                <w:szCs w:val="18"/>
              </w:rPr>
            </w:pPr>
            <w:r w:rsidRPr="005B3ACA">
              <w:rPr>
                <w:rFonts w:cs="Calibri"/>
                <w:sz w:val="18"/>
                <w:szCs w:val="18"/>
              </w:rPr>
              <w:t>SI4101</w:t>
            </w:r>
          </w:p>
        </w:tc>
        <w:tc>
          <w:tcPr>
            <w:tcW w:w="2142" w:type="dxa"/>
            <w:gridSpan w:val="2"/>
          </w:tcPr>
          <w:p w:rsidR="002B0281" w:rsidRPr="005B3ACA" w:rsidRDefault="002B0281" w:rsidP="002E10F9">
            <w:pPr>
              <w:spacing w:line="240" w:lineRule="exact"/>
              <w:jc w:val="center"/>
              <w:rPr>
                <w:rFonts w:cs="Calibri"/>
                <w:sz w:val="18"/>
                <w:szCs w:val="18"/>
              </w:rPr>
            </w:pPr>
            <w:r w:rsidRPr="005B3ACA">
              <w:rPr>
                <w:rFonts w:cs="Calibri"/>
                <w:sz w:val="18"/>
                <w:szCs w:val="18"/>
              </w:rPr>
              <w:t>3  SKS</w:t>
            </w:r>
          </w:p>
        </w:tc>
        <w:tc>
          <w:tcPr>
            <w:tcW w:w="1672" w:type="dxa"/>
            <w:gridSpan w:val="2"/>
          </w:tcPr>
          <w:p w:rsidR="002B0281" w:rsidRPr="005B3ACA" w:rsidRDefault="002B0281" w:rsidP="002E10F9">
            <w:pPr>
              <w:spacing w:line="240" w:lineRule="exact"/>
              <w:jc w:val="center"/>
              <w:rPr>
                <w:rFonts w:cs="Calibri"/>
                <w:sz w:val="18"/>
                <w:szCs w:val="18"/>
              </w:rPr>
            </w:pPr>
            <w:r w:rsidRPr="005B3ACA">
              <w:rPr>
                <w:rFonts w:cs="Calibri"/>
                <w:sz w:val="18"/>
                <w:szCs w:val="18"/>
              </w:rPr>
              <w:t>VI</w:t>
            </w:r>
          </w:p>
        </w:tc>
        <w:tc>
          <w:tcPr>
            <w:tcW w:w="2655" w:type="dxa"/>
            <w:gridSpan w:val="2"/>
          </w:tcPr>
          <w:p w:rsidR="002B0281" w:rsidRPr="005B3ACA" w:rsidRDefault="002B0281" w:rsidP="002E10F9">
            <w:pPr>
              <w:spacing w:line="240" w:lineRule="exact"/>
              <w:jc w:val="center"/>
              <w:rPr>
                <w:rFonts w:cs="Calibri"/>
                <w:sz w:val="18"/>
                <w:szCs w:val="18"/>
              </w:rPr>
            </w:pPr>
            <w:r w:rsidRPr="005B3ACA">
              <w:rPr>
                <w:rFonts w:cs="Calibri"/>
                <w:sz w:val="18"/>
                <w:szCs w:val="18"/>
              </w:rPr>
              <w:t>Pilihan Prodi</w:t>
            </w:r>
          </w:p>
        </w:tc>
      </w:tr>
      <w:tr w:rsidR="002B0281" w:rsidRPr="005B3ACA" w:rsidTr="002E10F9">
        <w:trPr>
          <w:jc w:val="center"/>
        </w:trPr>
        <w:tc>
          <w:tcPr>
            <w:tcW w:w="2255" w:type="dxa"/>
            <w:shd w:val="clear" w:color="auto" w:fill="E6E6E6"/>
          </w:tcPr>
          <w:p w:rsidR="002B0281" w:rsidRPr="005B3ACA" w:rsidRDefault="002B0281" w:rsidP="002E10F9">
            <w:pPr>
              <w:spacing w:line="240" w:lineRule="exact"/>
              <w:rPr>
                <w:rFonts w:cs="Calibri"/>
                <w:b/>
                <w:sz w:val="18"/>
                <w:szCs w:val="18"/>
              </w:rPr>
            </w:pPr>
            <w:r w:rsidRPr="005B3ACA">
              <w:rPr>
                <w:rFonts w:cs="Calibri"/>
                <w:b/>
                <w:sz w:val="18"/>
                <w:szCs w:val="18"/>
              </w:rPr>
              <w:t>Nama Matakuliah</w:t>
            </w:r>
          </w:p>
        </w:tc>
        <w:tc>
          <w:tcPr>
            <w:tcW w:w="6469" w:type="dxa"/>
            <w:gridSpan w:val="6"/>
          </w:tcPr>
          <w:p w:rsidR="002B0281" w:rsidRPr="005B3ACA" w:rsidRDefault="002B0281" w:rsidP="002E10F9">
            <w:pPr>
              <w:spacing w:line="240" w:lineRule="exact"/>
              <w:rPr>
                <w:rFonts w:cs="Calibri"/>
                <w:b/>
                <w:sz w:val="18"/>
                <w:szCs w:val="18"/>
              </w:rPr>
            </w:pPr>
            <w:r w:rsidRPr="005B3ACA">
              <w:rPr>
                <w:rFonts w:cs="Calibri"/>
                <w:b/>
                <w:sz w:val="18"/>
                <w:szCs w:val="18"/>
              </w:rPr>
              <w:t>Kerja Praktek</w:t>
            </w:r>
          </w:p>
        </w:tc>
      </w:tr>
      <w:tr w:rsidR="002B0281" w:rsidRPr="005B3ACA" w:rsidTr="002E10F9">
        <w:trPr>
          <w:jc w:val="center"/>
        </w:trPr>
        <w:tc>
          <w:tcPr>
            <w:tcW w:w="2255" w:type="dxa"/>
            <w:shd w:val="clear" w:color="auto" w:fill="E6E6E6"/>
          </w:tcPr>
          <w:p w:rsidR="002B0281" w:rsidRPr="005B3ACA" w:rsidRDefault="002B0281" w:rsidP="002E10F9">
            <w:pPr>
              <w:spacing w:line="240" w:lineRule="exact"/>
              <w:rPr>
                <w:rFonts w:cs="Calibri"/>
                <w:b/>
                <w:sz w:val="18"/>
                <w:szCs w:val="18"/>
              </w:rPr>
            </w:pPr>
            <w:r w:rsidRPr="005B3ACA">
              <w:rPr>
                <w:rFonts w:cs="Calibri"/>
                <w:b/>
                <w:i/>
                <w:sz w:val="18"/>
                <w:szCs w:val="18"/>
              </w:rPr>
              <w:t>Course Title (English</w:t>
            </w:r>
            <w:r w:rsidRPr="005B3ACA">
              <w:rPr>
                <w:rFonts w:cs="Calibri"/>
                <w:b/>
                <w:sz w:val="18"/>
                <w:szCs w:val="18"/>
              </w:rPr>
              <w:t>)</w:t>
            </w:r>
          </w:p>
        </w:tc>
        <w:tc>
          <w:tcPr>
            <w:tcW w:w="6469" w:type="dxa"/>
            <w:gridSpan w:val="6"/>
          </w:tcPr>
          <w:p w:rsidR="002B0281" w:rsidRPr="005B3ACA" w:rsidRDefault="002B0281" w:rsidP="002E10F9">
            <w:pPr>
              <w:spacing w:line="240" w:lineRule="exact"/>
              <w:rPr>
                <w:rFonts w:cs="Calibri"/>
                <w:i/>
                <w:sz w:val="18"/>
                <w:szCs w:val="18"/>
              </w:rPr>
            </w:pPr>
            <w:r w:rsidRPr="005B3ACA">
              <w:rPr>
                <w:rFonts w:cs="Calibri"/>
                <w:i/>
                <w:sz w:val="18"/>
                <w:szCs w:val="18"/>
              </w:rPr>
              <w:t>Internship</w:t>
            </w:r>
          </w:p>
        </w:tc>
      </w:tr>
      <w:tr w:rsidR="002B0281" w:rsidRPr="005B3ACA" w:rsidTr="002E10F9">
        <w:trPr>
          <w:jc w:val="center"/>
        </w:trPr>
        <w:tc>
          <w:tcPr>
            <w:tcW w:w="2255" w:type="dxa"/>
            <w:shd w:val="clear" w:color="auto" w:fill="E6E6E6"/>
          </w:tcPr>
          <w:p w:rsidR="002B0281" w:rsidRPr="005B3ACA" w:rsidRDefault="002B0281" w:rsidP="002E10F9">
            <w:pPr>
              <w:spacing w:line="240" w:lineRule="exact"/>
              <w:rPr>
                <w:rFonts w:cs="Calibri"/>
                <w:b/>
                <w:sz w:val="18"/>
                <w:szCs w:val="18"/>
              </w:rPr>
            </w:pPr>
            <w:r w:rsidRPr="005B3ACA">
              <w:rPr>
                <w:rFonts w:cs="Calibri"/>
                <w:b/>
                <w:sz w:val="18"/>
                <w:szCs w:val="18"/>
              </w:rPr>
              <w:t>Sifat Perkuliahan</w:t>
            </w:r>
          </w:p>
        </w:tc>
        <w:tc>
          <w:tcPr>
            <w:tcW w:w="6469" w:type="dxa"/>
            <w:gridSpan w:val="6"/>
          </w:tcPr>
          <w:p w:rsidR="002B0281" w:rsidRPr="005B3ACA" w:rsidRDefault="002B0281" w:rsidP="002E10F9">
            <w:pPr>
              <w:spacing w:line="240" w:lineRule="exact"/>
              <w:rPr>
                <w:rFonts w:cs="Calibri"/>
                <w:sz w:val="18"/>
                <w:szCs w:val="18"/>
              </w:rPr>
            </w:pPr>
            <w:r w:rsidRPr="005B3ACA">
              <w:rPr>
                <w:rFonts w:cs="Calibri"/>
                <w:sz w:val="18"/>
                <w:szCs w:val="18"/>
              </w:rPr>
              <w:t>Bekerja/Magang di Industri</w:t>
            </w:r>
          </w:p>
        </w:tc>
      </w:tr>
      <w:tr w:rsidR="002B0281" w:rsidRPr="005B3ACA" w:rsidTr="002E10F9">
        <w:trPr>
          <w:jc w:val="center"/>
        </w:trPr>
        <w:tc>
          <w:tcPr>
            <w:tcW w:w="2255" w:type="dxa"/>
            <w:shd w:val="clear" w:color="auto" w:fill="E6E6E6"/>
          </w:tcPr>
          <w:p w:rsidR="002B0281" w:rsidRPr="005B3ACA" w:rsidRDefault="002B0281" w:rsidP="002E10F9">
            <w:pPr>
              <w:spacing w:line="240" w:lineRule="exact"/>
              <w:rPr>
                <w:rFonts w:cs="Calibri"/>
                <w:b/>
                <w:sz w:val="18"/>
                <w:szCs w:val="18"/>
              </w:rPr>
            </w:pPr>
            <w:r w:rsidRPr="005B3ACA">
              <w:rPr>
                <w:rFonts w:cs="Calibri"/>
                <w:b/>
                <w:sz w:val="18"/>
                <w:szCs w:val="18"/>
              </w:rPr>
              <w:t>Silabus</w:t>
            </w:r>
          </w:p>
        </w:tc>
        <w:tc>
          <w:tcPr>
            <w:tcW w:w="6469" w:type="dxa"/>
            <w:gridSpan w:val="6"/>
          </w:tcPr>
          <w:p w:rsidR="002B0281" w:rsidRPr="005B3ACA" w:rsidRDefault="002B0281" w:rsidP="002E10F9">
            <w:pPr>
              <w:pStyle w:val="NoSpacing"/>
              <w:spacing w:after="240"/>
              <w:rPr>
                <w:rFonts w:cs="Calibri"/>
                <w:sz w:val="18"/>
                <w:szCs w:val="18"/>
                <w:lang w:val="en-US"/>
              </w:rPr>
            </w:pPr>
            <w:r w:rsidRPr="005B3ACA">
              <w:rPr>
                <w:rFonts w:cs="Calibri"/>
                <w:sz w:val="18"/>
                <w:szCs w:val="18"/>
              </w:rPr>
              <w:t>Pelamaran ke perusahaan, mekanisme kerja praktek, teknik presentasi, etika kerja, penulisan laporan kerja praktek.</w:t>
            </w:r>
          </w:p>
        </w:tc>
      </w:tr>
      <w:tr w:rsidR="002B0281" w:rsidRPr="005B3ACA" w:rsidTr="002E10F9">
        <w:trPr>
          <w:trHeight w:val="730"/>
          <w:jc w:val="center"/>
        </w:trPr>
        <w:tc>
          <w:tcPr>
            <w:tcW w:w="2255" w:type="dxa"/>
            <w:shd w:val="clear" w:color="auto" w:fill="E6E6E6"/>
          </w:tcPr>
          <w:p w:rsidR="002B0281" w:rsidRPr="005B3ACA" w:rsidRDefault="002B0281" w:rsidP="002E10F9">
            <w:pPr>
              <w:spacing w:line="240" w:lineRule="exact"/>
              <w:rPr>
                <w:rFonts w:cs="Calibri"/>
                <w:b/>
                <w:sz w:val="18"/>
                <w:szCs w:val="18"/>
              </w:rPr>
            </w:pPr>
            <w:r w:rsidRPr="005B3ACA">
              <w:rPr>
                <w:rFonts w:cs="Calibri"/>
                <w:b/>
                <w:sz w:val="18"/>
                <w:szCs w:val="18"/>
              </w:rPr>
              <w:t xml:space="preserve">Tujuan Instruksional </w:t>
            </w:r>
          </w:p>
          <w:p w:rsidR="002B0281" w:rsidRPr="005B3ACA" w:rsidRDefault="002B0281" w:rsidP="002E10F9">
            <w:pPr>
              <w:spacing w:line="240" w:lineRule="exact"/>
              <w:rPr>
                <w:rFonts w:cs="Calibri"/>
                <w:b/>
                <w:sz w:val="18"/>
                <w:szCs w:val="18"/>
              </w:rPr>
            </w:pPr>
            <w:r w:rsidRPr="005B3ACA">
              <w:rPr>
                <w:rFonts w:cs="Calibri"/>
                <w:b/>
                <w:sz w:val="18"/>
                <w:szCs w:val="18"/>
              </w:rPr>
              <w:t>Umum (TIU)</w:t>
            </w:r>
          </w:p>
        </w:tc>
        <w:tc>
          <w:tcPr>
            <w:tcW w:w="6469" w:type="dxa"/>
            <w:gridSpan w:val="6"/>
          </w:tcPr>
          <w:p w:rsidR="002B0281" w:rsidRPr="005B3ACA" w:rsidRDefault="002B0281" w:rsidP="002E10F9">
            <w:pPr>
              <w:pStyle w:val="NoSpacing"/>
              <w:spacing w:after="240"/>
              <w:rPr>
                <w:rFonts w:cs="Calibri"/>
                <w:sz w:val="18"/>
                <w:szCs w:val="18"/>
                <w:lang w:val="en-US"/>
              </w:rPr>
            </w:pPr>
            <w:r w:rsidRPr="005B3ACA">
              <w:rPr>
                <w:rFonts w:cs="Calibri"/>
                <w:sz w:val="18"/>
                <w:szCs w:val="18"/>
              </w:rPr>
              <w:t>Mata kuliah ini diadakan dengan tujuan agar mahasiswa dapat mengenal dunia kerja (interaksi dalam dunia kerja dan penerapan ilmu yg diperoleh di dunia kerja) serta mampu bersikap profesional dalam dunia kerja.</w:t>
            </w:r>
          </w:p>
        </w:tc>
      </w:tr>
      <w:tr w:rsidR="002B0281" w:rsidRPr="005B3ACA" w:rsidTr="002E10F9">
        <w:trPr>
          <w:trHeight w:val="730"/>
          <w:jc w:val="center"/>
        </w:trPr>
        <w:tc>
          <w:tcPr>
            <w:tcW w:w="2255" w:type="dxa"/>
            <w:shd w:val="clear" w:color="auto" w:fill="E6E6E6"/>
          </w:tcPr>
          <w:p w:rsidR="002B0281" w:rsidRPr="005B3ACA" w:rsidRDefault="002B0281" w:rsidP="002E10F9">
            <w:pPr>
              <w:spacing w:line="240" w:lineRule="exact"/>
              <w:rPr>
                <w:rFonts w:cs="Calibri"/>
                <w:b/>
                <w:sz w:val="18"/>
                <w:szCs w:val="18"/>
                <w:lang w:val="sv-SE"/>
              </w:rPr>
            </w:pPr>
            <w:r w:rsidRPr="005B3ACA">
              <w:rPr>
                <w:rFonts w:cs="Calibri"/>
                <w:b/>
                <w:sz w:val="18"/>
                <w:szCs w:val="18"/>
                <w:lang w:val="sv-SE"/>
              </w:rPr>
              <w:t>Luaran (</w:t>
            </w:r>
            <w:r w:rsidRPr="005B3ACA">
              <w:rPr>
                <w:rFonts w:cs="Calibri"/>
                <w:b/>
                <w:i/>
                <w:sz w:val="18"/>
                <w:szCs w:val="18"/>
                <w:lang w:val="sv-SE"/>
              </w:rPr>
              <w:t>Outcome</w:t>
            </w:r>
            <w:r w:rsidRPr="005B3ACA">
              <w:rPr>
                <w:rFonts w:cs="Calibri"/>
                <w:b/>
                <w:sz w:val="18"/>
                <w:szCs w:val="18"/>
                <w:lang w:val="sv-SE"/>
              </w:rPr>
              <w:t>)</w:t>
            </w:r>
          </w:p>
        </w:tc>
        <w:tc>
          <w:tcPr>
            <w:tcW w:w="6469" w:type="dxa"/>
            <w:gridSpan w:val="6"/>
          </w:tcPr>
          <w:p w:rsidR="002B0281" w:rsidRPr="005B3ACA" w:rsidRDefault="002B0281" w:rsidP="002E10F9">
            <w:pPr>
              <w:pStyle w:val="NoSpacing"/>
              <w:rPr>
                <w:rFonts w:cs="Calibri"/>
                <w:sz w:val="18"/>
                <w:szCs w:val="18"/>
                <w:lang w:val="en-US"/>
              </w:rPr>
            </w:pPr>
            <w:r w:rsidRPr="005B3ACA">
              <w:rPr>
                <w:rFonts w:cs="Calibri"/>
                <w:sz w:val="18"/>
                <w:szCs w:val="18"/>
                <w:lang w:val="en-US"/>
              </w:rPr>
              <w:t>Mahasiswa mampu</w:t>
            </w:r>
          </w:p>
          <w:p w:rsidR="002B0281" w:rsidRPr="005B3ACA" w:rsidRDefault="002B0281" w:rsidP="002B0281">
            <w:pPr>
              <w:pStyle w:val="NoSpacing"/>
              <w:numPr>
                <w:ilvl w:val="0"/>
                <w:numId w:val="1"/>
              </w:numPr>
              <w:tabs>
                <w:tab w:val="clear" w:pos="720"/>
                <w:tab w:val="num" w:pos="265"/>
              </w:tabs>
              <w:ind w:left="265" w:hanging="270"/>
              <w:rPr>
                <w:rFonts w:cs="Calibri"/>
                <w:sz w:val="18"/>
                <w:szCs w:val="18"/>
              </w:rPr>
            </w:pPr>
            <w:r w:rsidRPr="005B3ACA">
              <w:rPr>
                <w:rFonts w:cs="Calibri"/>
                <w:sz w:val="18"/>
                <w:szCs w:val="18"/>
              </w:rPr>
              <w:t>memahami dan melakukan berbagai prosedur dalam bekerja di perusahaan, mulai dari proses pelamaran, pengerjaan dan akhir proyek;</w:t>
            </w:r>
          </w:p>
          <w:p w:rsidR="002B0281" w:rsidRPr="005B3ACA" w:rsidRDefault="002B0281" w:rsidP="002B0281">
            <w:pPr>
              <w:pStyle w:val="NoSpacing"/>
              <w:numPr>
                <w:ilvl w:val="0"/>
                <w:numId w:val="1"/>
              </w:numPr>
              <w:tabs>
                <w:tab w:val="clear" w:pos="720"/>
                <w:tab w:val="num" w:pos="265"/>
              </w:tabs>
              <w:ind w:left="265" w:hanging="270"/>
              <w:rPr>
                <w:rFonts w:cs="Calibri"/>
                <w:sz w:val="18"/>
                <w:szCs w:val="18"/>
              </w:rPr>
            </w:pPr>
            <w:r w:rsidRPr="005B3ACA">
              <w:rPr>
                <w:rFonts w:cs="Calibri"/>
                <w:sz w:val="18"/>
                <w:szCs w:val="18"/>
              </w:rPr>
              <w:t>menerapkan pengetahuan yg diperolehnya dalam praktek kerja;</w:t>
            </w:r>
          </w:p>
          <w:p w:rsidR="002B0281" w:rsidRPr="005B3ACA" w:rsidRDefault="002B0281" w:rsidP="002B0281">
            <w:pPr>
              <w:pStyle w:val="NoSpacing"/>
              <w:numPr>
                <w:ilvl w:val="0"/>
                <w:numId w:val="1"/>
              </w:numPr>
              <w:tabs>
                <w:tab w:val="clear" w:pos="720"/>
                <w:tab w:val="num" w:pos="265"/>
              </w:tabs>
              <w:ind w:left="265" w:hanging="270"/>
              <w:rPr>
                <w:rFonts w:cs="Calibri"/>
                <w:sz w:val="18"/>
                <w:szCs w:val="18"/>
              </w:rPr>
            </w:pPr>
            <w:r w:rsidRPr="005B3ACA">
              <w:rPr>
                <w:rFonts w:cs="Calibri"/>
                <w:sz w:val="18"/>
                <w:szCs w:val="18"/>
              </w:rPr>
              <w:t>bersikap profesional dalam bekerja di perusahaan, seperti sikap disiplin, kreatif dan bertanggung jawab;</w:t>
            </w:r>
          </w:p>
          <w:p w:rsidR="002B0281" w:rsidRPr="005B3ACA" w:rsidRDefault="002B0281" w:rsidP="002B0281">
            <w:pPr>
              <w:pStyle w:val="NoSpacing"/>
              <w:numPr>
                <w:ilvl w:val="0"/>
                <w:numId w:val="1"/>
              </w:numPr>
              <w:tabs>
                <w:tab w:val="clear" w:pos="720"/>
                <w:tab w:val="num" w:pos="265"/>
              </w:tabs>
              <w:ind w:left="265" w:hanging="270"/>
              <w:rPr>
                <w:rFonts w:cs="Calibri"/>
                <w:sz w:val="18"/>
                <w:szCs w:val="18"/>
              </w:rPr>
            </w:pPr>
            <w:r w:rsidRPr="005B3ACA">
              <w:rPr>
                <w:rFonts w:cs="Calibri"/>
                <w:sz w:val="18"/>
                <w:szCs w:val="18"/>
              </w:rPr>
              <w:t>mampu membuat laporan kerja;</w:t>
            </w:r>
          </w:p>
          <w:p w:rsidR="002B0281" w:rsidRPr="005B3ACA" w:rsidRDefault="002B0281" w:rsidP="002E10F9">
            <w:pPr>
              <w:pStyle w:val="NoSpacing"/>
              <w:ind w:left="-5"/>
              <w:rPr>
                <w:rFonts w:cs="Calibri"/>
                <w:sz w:val="18"/>
                <w:szCs w:val="18"/>
              </w:rPr>
            </w:pPr>
          </w:p>
        </w:tc>
      </w:tr>
      <w:tr w:rsidR="002B0281" w:rsidRPr="005B3ACA" w:rsidTr="002E10F9">
        <w:trPr>
          <w:jc w:val="center"/>
        </w:trPr>
        <w:tc>
          <w:tcPr>
            <w:tcW w:w="2255" w:type="dxa"/>
            <w:shd w:val="clear" w:color="auto" w:fill="E6E6E6"/>
          </w:tcPr>
          <w:p w:rsidR="002B0281" w:rsidRPr="005B3ACA" w:rsidRDefault="002B0281" w:rsidP="002E10F9">
            <w:pPr>
              <w:spacing w:line="240" w:lineRule="exact"/>
              <w:rPr>
                <w:rFonts w:cs="Calibri"/>
                <w:b/>
                <w:bCs/>
                <w:sz w:val="18"/>
                <w:szCs w:val="18"/>
                <w:lang w:val="id-ID"/>
              </w:rPr>
            </w:pPr>
            <w:r w:rsidRPr="005B3ACA">
              <w:rPr>
                <w:rFonts w:cs="Calibri"/>
                <w:b/>
                <w:bCs/>
                <w:sz w:val="18"/>
                <w:szCs w:val="18"/>
                <w:lang w:val="id-ID"/>
              </w:rPr>
              <w:t>Prasyarat</w:t>
            </w:r>
          </w:p>
        </w:tc>
        <w:tc>
          <w:tcPr>
            <w:tcW w:w="6469" w:type="dxa"/>
            <w:gridSpan w:val="6"/>
          </w:tcPr>
          <w:p w:rsidR="002B0281" w:rsidRPr="005B3ACA" w:rsidRDefault="002B0281" w:rsidP="002E10F9">
            <w:pPr>
              <w:spacing w:line="240" w:lineRule="exact"/>
              <w:rPr>
                <w:rFonts w:cs="Calibri"/>
                <w:sz w:val="18"/>
                <w:szCs w:val="18"/>
                <w:lang w:val="sv-SE"/>
              </w:rPr>
            </w:pPr>
          </w:p>
        </w:tc>
      </w:tr>
      <w:tr w:rsidR="002B0281" w:rsidRPr="005B3ACA" w:rsidTr="002E10F9">
        <w:trPr>
          <w:jc w:val="center"/>
        </w:trPr>
        <w:tc>
          <w:tcPr>
            <w:tcW w:w="2255" w:type="dxa"/>
            <w:shd w:val="clear" w:color="auto" w:fill="E6E6E6"/>
          </w:tcPr>
          <w:p w:rsidR="002B0281" w:rsidRPr="005B3ACA" w:rsidRDefault="002B0281" w:rsidP="002E10F9">
            <w:pPr>
              <w:spacing w:line="240" w:lineRule="exact"/>
              <w:rPr>
                <w:rFonts w:cs="Calibri"/>
                <w:b/>
                <w:sz w:val="18"/>
                <w:szCs w:val="18"/>
                <w:lang w:val="sv-SE"/>
              </w:rPr>
            </w:pPr>
            <w:r w:rsidRPr="005B3ACA">
              <w:rPr>
                <w:rFonts w:cs="Calibri"/>
                <w:b/>
                <w:sz w:val="18"/>
                <w:szCs w:val="18"/>
                <w:lang w:val="sv-SE"/>
              </w:rPr>
              <w:t>Laboratorium Terkait</w:t>
            </w:r>
          </w:p>
        </w:tc>
        <w:tc>
          <w:tcPr>
            <w:tcW w:w="6469" w:type="dxa"/>
            <w:gridSpan w:val="6"/>
          </w:tcPr>
          <w:p w:rsidR="002B0281" w:rsidRPr="005B3ACA" w:rsidRDefault="002B0281" w:rsidP="002E10F9">
            <w:pPr>
              <w:spacing w:line="240" w:lineRule="exact"/>
              <w:rPr>
                <w:rFonts w:cs="Calibri"/>
                <w:sz w:val="18"/>
                <w:szCs w:val="18"/>
                <w:lang w:val="sv-SE"/>
              </w:rPr>
            </w:pPr>
          </w:p>
        </w:tc>
      </w:tr>
      <w:tr w:rsidR="002B0281" w:rsidRPr="005B3ACA" w:rsidTr="002E10F9">
        <w:trPr>
          <w:jc w:val="center"/>
        </w:trPr>
        <w:tc>
          <w:tcPr>
            <w:tcW w:w="2255" w:type="dxa"/>
            <w:vMerge w:val="restart"/>
            <w:shd w:val="clear" w:color="auto" w:fill="E6E6E6"/>
          </w:tcPr>
          <w:p w:rsidR="002B0281" w:rsidRPr="005B3ACA" w:rsidRDefault="002B0281" w:rsidP="002E10F9">
            <w:pPr>
              <w:spacing w:line="240" w:lineRule="exact"/>
              <w:rPr>
                <w:rFonts w:cs="Calibri"/>
                <w:b/>
                <w:sz w:val="18"/>
                <w:szCs w:val="18"/>
                <w:lang w:val="sv-SE"/>
              </w:rPr>
            </w:pPr>
            <w:r w:rsidRPr="005B3ACA">
              <w:rPr>
                <w:rFonts w:cs="Calibri"/>
                <w:b/>
                <w:sz w:val="18"/>
                <w:szCs w:val="18"/>
                <w:lang w:val="sv-SE"/>
              </w:rPr>
              <w:t>Penilaian</w:t>
            </w:r>
          </w:p>
        </w:tc>
        <w:tc>
          <w:tcPr>
            <w:tcW w:w="3253" w:type="dxa"/>
            <w:gridSpan w:val="3"/>
          </w:tcPr>
          <w:p w:rsidR="002B0281" w:rsidRPr="005B3ACA" w:rsidRDefault="002B0281" w:rsidP="002E10F9">
            <w:pPr>
              <w:spacing w:line="240" w:lineRule="exact"/>
              <w:rPr>
                <w:rFonts w:cs="Calibri"/>
                <w:sz w:val="18"/>
                <w:szCs w:val="18"/>
                <w:lang w:val="sv-SE"/>
              </w:rPr>
            </w:pPr>
            <w:r w:rsidRPr="005B3ACA">
              <w:rPr>
                <w:rFonts w:cs="Calibri"/>
                <w:sz w:val="18"/>
                <w:szCs w:val="18"/>
                <w:lang w:val="sv-SE"/>
              </w:rPr>
              <w:t>Laporan</w:t>
            </w:r>
          </w:p>
        </w:tc>
        <w:tc>
          <w:tcPr>
            <w:tcW w:w="720" w:type="dxa"/>
            <w:gridSpan w:val="2"/>
          </w:tcPr>
          <w:p w:rsidR="002B0281" w:rsidRPr="005B3ACA" w:rsidRDefault="002B0281" w:rsidP="002E10F9">
            <w:pPr>
              <w:spacing w:line="240" w:lineRule="exact"/>
              <w:rPr>
                <w:rFonts w:cs="Calibri"/>
                <w:sz w:val="18"/>
                <w:szCs w:val="18"/>
                <w:lang w:val="sv-SE"/>
              </w:rPr>
            </w:pPr>
            <w:r w:rsidRPr="005B3ACA">
              <w:rPr>
                <w:rFonts w:cs="Calibri"/>
                <w:sz w:val="18"/>
                <w:szCs w:val="18"/>
                <w:lang w:val="sv-SE"/>
              </w:rPr>
              <w:t>40%</w:t>
            </w:r>
          </w:p>
        </w:tc>
        <w:tc>
          <w:tcPr>
            <w:tcW w:w="2496" w:type="dxa"/>
          </w:tcPr>
          <w:p w:rsidR="002B0281" w:rsidRPr="005B3ACA" w:rsidRDefault="002B0281" w:rsidP="002E10F9">
            <w:pPr>
              <w:spacing w:line="240" w:lineRule="exact"/>
              <w:rPr>
                <w:rFonts w:cs="Calibri"/>
                <w:sz w:val="18"/>
                <w:szCs w:val="18"/>
                <w:lang w:val="id-ID"/>
              </w:rPr>
            </w:pPr>
          </w:p>
        </w:tc>
      </w:tr>
      <w:tr w:rsidR="002B0281" w:rsidRPr="005B3ACA" w:rsidTr="002E10F9">
        <w:trPr>
          <w:jc w:val="center"/>
        </w:trPr>
        <w:tc>
          <w:tcPr>
            <w:tcW w:w="2255" w:type="dxa"/>
            <w:vMerge/>
            <w:shd w:val="clear" w:color="auto" w:fill="E6E6E6"/>
          </w:tcPr>
          <w:p w:rsidR="002B0281" w:rsidRPr="005B3ACA" w:rsidRDefault="002B0281" w:rsidP="002E10F9">
            <w:pPr>
              <w:spacing w:line="240" w:lineRule="exact"/>
              <w:rPr>
                <w:rFonts w:cs="Calibri"/>
                <w:b/>
                <w:sz w:val="18"/>
                <w:szCs w:val="18"/>
                <w:lang w:val="sv-SE"/>
              </w:rPr>
            </w:pPr>
          </w:p>
        </w:tc>
        <w:tc>
          <w:tcPr>
            <w:tcW w:w="3253" w:type="dxa"/>
            <w:gridSpan w:val="3"/>
          </w:tcPr>
          <w:p w:rsidR="002B0281" w:rsidRPr="005B3ACA" w:rsidRDefault="002B0281" w:rsidP="002E10F9">
            <w:pPr>
              <w:spacing w:line="240" w:lineRule="exact"/>
              <w:rPr>
                <w:rFonts w:cs="Calibri"/>
                <w:sz w:val="18"/>
                <w:szCs w:val="18"/>
              </w:rPr>
            </w:pPr>
            <w:r w:rsidRPr="005B3ACA">
              <w:rPr>
                <w:rFonts w:cs="Calibri"/>
                <w:sz w:val="18"/>
                <w:szCs w:val="18"/>
                <w:lang w:val="sv-SE"/>
              </w:rPr>
              <w:t>Penilaian Pembimbing Kampus</w:t>
            </w:r>
          </w:p>
        </w:tc>
        <w:tc>
          <w:tcPr>
            <w:tcW w:w="720" w:type="dxa"/>
            <w:gridSpan w:val="2"/>
          </w:tcPr>
          <w:p w:rsidR="002B0281" w:rsidRPr="005B3ACA" w:rsidRDefault="002B0281" w:rsidP="002E10F9">
            <w:pPr>
              <w:spacing w:line="240" w:lineRule="exact"/>
              <w:rPr>
                <w:rFonts w:cs="Calibri"/>
                <w:sz w:val="18"/>
                <w:szCs w:val="18"/>
              </w:rPr>
            </w:pPr>
            <w:r w:rsidRPr="005B3ACA">
              <w:rPr>
                <w:rFonts w:cs="Calibri"/>
                <w:sz w:val="18"/>
                <w:szCs w:val="18"/>
              </w:rPr>
              <w:t>30%</w:t>
            </w:r>
          </w:p>
        </w:tc>
        <w:tc>
          <w:tcPr>
            <w:tcW w:w="2496" w:type="dxa"/>
          </w:tcPr>
          <w:p w:rsidR="002B0281" w:rsidRPr="005B3ACA" w:rsidRDefault="002B0281" w:rsidP="002E10F9">
            <w:pPr>
              <w:spacing w:line="240" w:lineRule="exact"/>
              <w:rPr>
                <w:rFonts w:cs="Calibri"/>
                <w:sz w:val="18"/>
                <w:szCs w:val="18"/>
              </w:rPr>
            </w:pPr>
          </w:p>
        </w:tc>
      </w:tr>
      <w:tr w:rsidR="002B0281" w:rsidRPr="005B3ACA" w:rsidTr="002E10F9">
        <w:trPr>
          <w:jc w:val="center"/>
        </w:trPr>
        <w:tc>
          <w:tcPr>
            <w:tcW w:w="2255" w:type="dxa"/>
            <w:vMerge/>
            <w:shd w:val="clear" w:color="auto" w:fill="E6E6E6"/>
          </w:tcPr>
          <w:p w:rsidR="002B0281" w:rsidRPr="005B3ACA" w:rsidRDefault="002B0281" w:rsidP="002E10F9">
            <w:pPr>
              <w:spacing w:line="240" w:lineRule="exact"/>
              <w:rPr>
                <w:rFonts w:cs="Calibri"/>
                <w:b/>
                <w:sz w:val="18"/>
                <w:szCs w:val="18"/>
                <w:lang w:val="sv-SE"/>
              </w:rPr>
            </w:pPr>
          </w:p>
        </w:tc>
        <w:tc>
          <w:tcPr>
            <w:tcW w:w="3253" w:type="dxa"/>
            <w:gridSpan w:val="3"/>
          </w:tcPr>
          <w:p w:rsidR="002B0281" w:rsidRPr="005B3ACA" w:rsidRDefault="002B0281" w:rsidP="002E10F9">
            <w:pPr>
              <w:spacing w:line="240" w:lineRule="exact"/>
              <w:rPr>
                <w:rFonts w:cs="Calibri"/>
                <w:sz w:val="18"/>
                <w:szCs w:val="18"/>
              </w:rPr>
            </w:pPr>
            <w:r w:rsidRPr="005B3ACA">
              <w:rPr>
                <w:rFonts w:cs="Calibri"/>
                <w:sz w:val="18"/>
                <w:szCs w:val="18"/>
              </w:rPr>
              <w:t>Penilaian Pembimbing Industri</w:t>
            </w:r>
          </w:p>
        </w:tc>
        <w:tc>
          <w:tcPr>
            <w:tcW w:w="720" w:type="dxa"/>
            <w:gridSpan w:val="2"/>
          </w:tcPr>
          <w:p w:rsidR="002B0281" w:rsidRPr="005B3ACA" w:rsidRDefault="002B0281" w:rsidP="002E10F9">
            <w:pPr>
              <w:spacing w:line="240" w:lineRule="exact"/>
              <w:rPr>
                <w:rFonts w:cs="Calibri"/>
                <w:sz w:val="18"/>
                <w:szCs w:val="18"/>
              </w:rPr>
            </w:pPr>
            <w:r w:rsidRPr="005B3ACA">
              <w:rPr>
                <w:rFonts w:cs="Calibri"/>
                <w:sz w:val="18"/>
                <w:szCs w:val="18"/>
              </w:rPr>
              <w:t>30%</w:t>
            </w:r>
          </w:p>
        </w:tc>
        <w:tc>
          <w:tcPr>
            <w:tcW w:w="2496" w:type="dxa"/>
          </w:tcPr>
          <w:p w:rsidR="002B0281" w:rsidRPr="005B3ACA" w:rsidRDefault="002B0281" w:rsidP="002E10F9">
            <w:pPr>
              <w:spacing w:line="240" w:lineRule="exact"/>
              <w:rPr>
                <w:rFonts w:cs="Calibri"/>
                <w:sz w:val="18"/>
                <w:szCs w:val="18"/>
              </w:rPr>
            </w:pPr>
          </w:p>
        </w:tc>
      </w:tr>
      <w:tr w:rsidR="002B0281" w:rsidRPr="005B3ACA" w:rsidTr="002E10F9">
        <w:trPr>
          <w:jc w:val="center"/>
        </w:trPr>
        <w:tc>
          <w:tcPr>
            <w:tcW w:w="2255" w:type="dxa"/>
            <w:vMerge/>
            <w:shd w:val="clear" w:color="auto" w:fill="E6E6E6"/>
          </w:tcPr>
          <w:p w:rsidR="002B0281" w:rsidRPr="005B3ACA" w:rsidRDefault="002B0281" w:rsidP="002E10F9">
            <w:pPr>
              <w:spacing w:line="240" w:lineRule="exact"/>
              <w:rPr>
                <w:rFonts w:cs="Calibri"/>
                <w:b/>
                <w:sz w:val="18"/>
                <w:szCs w:val="18"/>
                <w:lang w:val="sv-SE"/>
              </w:rPr>
            </w:pPr>
          </w:p>
        </w:tc>
        <w:tc>
          <w:tcPr>
            <w:tcW w:w="3253" w:type="dxa"/>
            <w:gridSpan w:val="3"/>
          </w:tcPr>
          <w:p w:rsidR="002B0281" w:rsidRPr="005B3ACA" w:rsidRDefault="002B0281" w:rsidP="002E10F9">
            <w:pPr>
              <w:spacing w:line="240" w:lineRule="exact"/>
              <w:rPr>
                <w:rFonts w:cs="Calibri"/>
                <w:sz w:val="18"/>
                <w:szCs w:val="18"/>
              </w:rPr>
            </w:pPr>
          </w:p>
        </w:tc>
        <w:tc>
          <w:tcPr>
            <w:tcW w:w="720" w:type="dxa"/>
            <w:gridSpan w:val="2"/>
          </w:tcPr>
          <w:p w:rsidR="002B0281" w:rsidRPr="005B3ACA" w:rsidRDefault="002B0281" w:rsidP="002E10F9">
            <w:pPr>
              <w:spacing w:line="240" w:lineRule="exact"/>
              <w:rPr>
                <w:rFonts w:cs="Calibri"/>
                <w:sz w:val="18"/>
                <w:szCs w:val="18"/>
              </w:rPr>
            </w:pPr>
          </w:p>
        </w:tc>
        <w:tc>
          <w:tcPr>
            <w:tcW w:w="2496" w:type="dxa"/>
          </w:tcPr>
          <w:p w:rsidR="002B0281" w:rsidRPr="005B3ACA" w:rsidRDefault="002B0281" w:rsidP="002E10F9">
            <w:pPr>
              <w:spacing w:line="240" w:lineRule="exact"/>
              <w:rPr>
                <w:rFonts w:cs="Calibri"/>
                <w:sz w:val="18"/>
                <w:szCs w:val="18"/>
              </w:rPr>
            </w:pPr>
          </w:p>
        </w:tc>
      </w:tr>
      <w:tr w:rsidR="002B0281" w:rsidRPr="005B3ACA" w:rsidTr="002E10F9">
        <w:trPr>
          <w:jc w:val="center"/>
        </w:trPr>
        <w:tc>
          <w:tcPr>
            <w:tcW w:w="2255" w:type="dxa"/>
            <w:shd w:val="clear" w:color="auto" w:fill="E6E6E6"/>
          </w:tcPr>
          <w:p w:rsidR="002B0281" w:rsidRPr="005B3ACA" w:rsidRDefault="002B0281" w:rsidP="002E10F9">
            <w:pPr>
              <w:spacing w:line="240" w:lineRule="exact"/>
              <w:rPr>
                <w:rFonts w:cs="Calibri"/>
                <w:b/>
                <w:sz w:val="18"/>
                <w:szCs w:val="18"/>
                <w:lang w:val="sv-SE"/>
              </w:rPr>
            </w:pPr>
            <w:r w:rsidRPr="005B3ACA">
              <w:rPr>
                <w:rFonts w:cs="Calibri"/>
                <w:b/>
                <w:sz w:val="18"/>
                <w:szCs w:val="18"/>
                <w:lang w:val="sv-SE"/>
              </w:rPr>
              <w:t>Pustaka</w:t>
            </w:r>
          </w:p>
        </w:tc>
        <w:tc>
          <w:tcPr>
            <w:tcW w:w="6469" w:type="dxa"/>
            <w:gridSpan w:val="6"/>
          </w:tcPr>
          <w:p w:rsidR="002B0281" w:rsidRPr="005B3ACA" w:rsidRDefault="002B0281" w:rsidP="002E10F9">
            <w:pPr>
              <w:spacing w:after="240" w:line="240" w:lineRule="exact"/>
              <w:rPr>
                <w:rFonts w:cs="Calibri"/>
                <w:sz w:val="18"/>
                <w:szCs w:val="18"/>
              </w:rPr>
            </w:pPr>
          </w:p>
        </w:tc>
      </w:tr>
      <w:tr w:rsidR="002B0281" w:rsidRPr="005B3ACA" w:rsidTr="002E10F9">
        <w:trPr>
          <w:jc w:val="center"/>
        </w:trPr>
        <w:tc>
          <w:tcPr>
            <w:tcW w:w="2255" w:type="dxa"/>
            <w:shd w:val="clear" w:color="auto" w:fill="E6E6E6"/>
          </w:tcPr>
          <w:p w:rsidR="002B0281" w:rsidRPr="005B3ACA" w:rsidRDefault="002B0281" w:rsidP="002E10F9">
            <w:pPr>
              <w:spacing w:line="240" w:lineRule="exact"/>
              <w:rPr>
                <w:rFonts w:cs="Calibri"/>
                <w:b/>
                <w:sz w:val="18"/>
                <w:szCs w:val="18"/>
                <w:lang w:val="sv-SE"/>
              </w:rPr>
            </w:pPr>
            <w:r w:rsidRPr="005B3ACA">
              <w:rPr>
                <w:rFonts w:cs="Calibri"/>
                <w:b/>
                <w:sz w:val="18"/>
                <w:szCs w:val="18"/>
                <w:lang w:val="sv-SE"/>
              </w:rPr>
              <w:t>Waktu Perkuliahan</w:t>
            </w:r>
          </w:p>
        </w:tc>
        <w:tc>
          <w:tcPr>
            <w:tcW w:w="1633" w:type="dxa"/>
          </w:tcPr>
          <w:p w:rsidR="002B0281" w:rsidRPr="005B3ACA" w:rsidRDefault="002B0281" w:rsidP="002E10F9">
            <w:pPr>
              <w:spacing w:line="240" w:lineRule="exact"/>
              <w:rPr>
                <w:rFonts w:cs="Calibri"/>
                <w:sz w:val="18"/>
                <w:szCs w:val="18"/>
              </w:rPr>
            </w:pPr>
            <w:r w:rsidRPr="005B3ACA">
              <w:rPr>
                <w:rFonts w:cs="Calibri"/>
                <w:sz w:val="18"/>
                <w:szCs w:val="18"/>
              </w:rPr>
              <w:t xml:space="preserve">Hari: </w:t>
            </w:r>
          </w:p>
        </w:tc>
        <w:tc>
          <w:tcPr>
            <w:tcW w:w="2181" w:type="dxa"/>
            <w:gridSpan w:val="3"/>
          </w:tcPr>
          <w:p w:rsidR="002B0281" w:rsidRPr="005B3ACA" w:rsidRDefault="002B0281" w:rsidP="002E10F9">
            <w:pPr>
              <w:spacing w:line="240" w:lineRule="exact"/>
              <w:rPr>
                <w:rFonts w:cs="Calibri"/>
                <w:sz w:val="18"/>
                <w:szCs w:val="18"/>
              </w:rPr>
            </w:pPr>
            <w:r w:rsidRPr="005B3ACA">
              <w:rPr>
                <w:rFonts w:cs="Calibri"/>
                <w:sz w:val="18"/>
                <w:szCs w:val="18"/>
              </w:rPr>
              <w:t>Pukul:</w:t>
            </w:r>
          </w:p>
        </w:tc>
        <w:tc>
          <w:tcPr>
            <w:tcW w:w="2655" w:type="dxa"/>
            <w:gridSpan w:val="2"/>
          </w:tcPr>
          <w:p w:rsidR="002B0281" w:rsidRPr="005B3ACA" w:rsidRDefault="002B0281" w:rsidP="002E10F9">
            <w:pPr>
              <w:spacing w:line="240" w:lineRule="exact"/>
              <w:rPr>
                <w:rFonts w:cs="Calibri"/>
                <w:sz w:val="18"/>
                <w:szCs w:val="18"/>
              </w:rPr>
            </w:pPr>
            <w:r w:rsidRPr="005B3ACA">
              <w:rPr>
                <w:rFonts w:cs="Calibri"/>
                <w:sz w:val="18"/>
                <w:szCs w:val="18"/>
              </w:rPr>
              <w:t>Ruang:</w:t>
            </w:r>
          </w:p>
        </w:tc>
      </w:tr>
      <w:tr w:rsidR="002B0281" w:rsidRPr="005B3ACA" w:rsidTr="002E10F9">
        <w:trPr>
          <w:jc w:val="center"/>
        </w:trPr>
        <w:tc>
          <w:tcPr>
            <w:tcW w:w="2255" w:type="dxa"/>
            <w:shd w:val="clear" w:color="auto" w:fill="E6E6E6"/>
          </w:tcPr>
          <w:p w:rsidR="002B0281" w:rsidRPr="005B3ACA" w:rsidRDefault="002B0281" w:rsidP="002E10F9">
            <w:pPr>
              <w:spacing w:line="240" w:lineRule="exact"/>
              <w:rPr>
                <w:rFonts w:cs="Calibri"/>
                <w:b/>
                <w:sz w:val="18"/>
                <w:szCs w:val="18"/>
                <w:lang w:val="sv-SE"/>
              </w:rPr>
            </w:pPr>
            <w:r w:rsidRPr="005B3ACA">
              <w:rPr>
                <w:rFonts w:cs="Calibri"/>
                <w:b/>
                <w:sz w:val="18"/>
                <w:szCs w:val="18"/>
                <w:lang w:val="sv-SE"/>
              </w:rPr>
              <w:t>Dosen</w:t>
            </w:r>
          </w:p>
        </w:tc>
        <w:tc>
          <w:tcPr>
            <w:tcW w:w="3814" w:type="dxa"/>
            <w:gridSpan w:val="4"/>
          </w:tcPr>
          <w:p w:rsidR="002B0281" w:rsidRPr="005B3ACA" w:rsidRDefault="002B0281" w:rsidP="002E10F9">
            <w:pPr>
              <w:spacing w:line="240" w:lineRule="exact"/>
              <w:rPr>
                <w:rFonts w:cs="Calibri"/>
                <w:sz w:val="18"/>
                <w:szCs w:val="18"/>
              </w:rPr>
            </w:pPr>
          </w:p>
        </w:tc>
        <w:tc>
          <w:tcPr>
            <w:tcW w:w="2655" w:type="dxa"/>
            <w:gridSpan w:val="2"/>
          </w:tcPr>
          <w:p w:rsidR="002B0281" w:rsidRPr="005B3ACA" w:rsidRDefault="002B0281" w:rsidP="002E10F9">
            <w:pPr>
              <w:spacing w:line="240" w:lineRule="exact"/>
              <w:rPr>
                <w:rFonts w:cs="Calibri"/>
                <w:sz w:val="18"/>
                <w:szCs w:val="18"/>
              </w:rPr>
            </w:pPr>
            <w:r w:rsidRPr="005B3ACA">
              <w:rPr>
                <w:rFonts w:cs="Calibri"/>
                <w:sz w:val="18"/>
                <w:szCs w:val="18"/>
              </w:rPr>
              <w:t>Phone &amp; Email:</w:t>
            </w:r>
          </w:p>
        </w:tc>
      </w:tr>
      <w:tr w:rsidR="002B0281" w:rsidRPr="005B3ACA" w:rsidTr="002E10F9">
        <w:trPr>
          <w:jc w:val="center"/>
        </w:trPr>
        <w:tc>
          <w:tcPr>
            <w:tcW w:w="2255" w:type="dxa"/>
            <w:shd w:val="clear" w:color="auto" w:fill="E6E6E6"/>
          </w:tcPr>
          <w:p w:rsidR="002B0281" w:rsidRPr="005B3ACA" w:rsidRDefault="002B0281" w:rsidP="002E10F9">
            <w:pPr>
              <w:spacing w:line="240" w:lineRule="exact"/>
              <w:rPr>
                <w:rFonts w:cs="Calibri"/>
                <w:b/>
                <w:sz w:val="18"/>
                <w:szCs w:val="18"/>
                <w:lang w:val="sv-SE"/>
              </w:rPr>
            </w:pPr>
            <w:r w:rsidRPr="005B3ACA">
              <w:rPr>
                <w:rFonts w:cs="Calibri"/>
                <w:b/>
                <w:sz w:val="18"/>
                <w:szCs w:val="18"/>
                <w:lang w:val="sv-SE"/>
              </w:rPr>
              <w:t>Asisten</w:t>
            </w:r>
          </w:p>
        </w:tc>
        <w:tc>
          <w:tcPr>
            <w:tcW w:w="3814" w:type="dxa"/>
            <w:gridSpan w:val="4"/>
          </w:tcPr>
          <w:p w:rsidR="002B0281" w:rsidRPr="005B3ACA" w:rsidRDefault="002B0281" w:rsidP="002E10F9">
            <w:pPr>
              <w:spacing w:line="240" w:lineRule="exact"/>
              <w:rPr>
                <w:rFonts w:cs="Calibri"/>
                <w:sz w:val="18"/>
                <w:szCs w:val="18"/>
              </w:rPr>
            </w:pPr>
          </w:p>
        </w:tc>
        <w:tc>
          <w:tcPr>
            <w:tcW w:w="2655" w:type="dxa"/>
            <w:gridSpan w:val="2"/>
          </w:tcPr>
          <w:p w:rsidR="002B0281" w:rsidRPr="005B3ACA" w:rsidRDefault="002B0281" w:rsidP="002E10F9">
            <w:pPr>
              <w:spacing w:line="240" w:lineRule="exact"/>
              <w:rPr>
                <w:rFonts w:cs="Calibri"/>
                <w:sz w:val="18"/>
                <w:szCs w:val="18"/>
              </w:rPr>
            </w:pPr>
            <w:r w:rsidRPr="005B3ACA">
              <w:rPr>
                <w:rFonts w:cs="Calibri"/>
                <w:sz w:val="18"/>
                <w:szCs w:val="18"/>
              </w:rPr>
              <w:t>Phone &amp; Email:</w:t>
            </w:r>
          </w:p>
        </w:tc>
      </w:tr>
    </w:tbl>
    <w:p w:rsidR="002B0281" w:rsidRDefault="002B0281"/>
    <w:p w:rsidR="002E10F9" w:rsidRDefault="002E10F9"/>
    <w:sectPr w:rsidR="002E10F9" w:rsidSect="00CF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877EB"/>
    <w:multiLevelType w:val="hybridMultilevel"/>
    <w:tmpl w:val="A8462D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2B0281"/>
    <w:rsid w:val="001E1902"/>
    <w:rsid w:val="002B0281"/>
    <w:rsid w:val="002E10F9"/>
    <w:rsid w:val="006F08BB"/>
    <w:rsid w:val="00A45E14"/>
    <w:rsid w:val="00CF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222DC-60C3-4C96-8D76-05FF288F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8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0281"/>
    <w:pPr>
      <w:spacing w:after="0" w:line="240" w:lineRule="auto"/>
    </w:pPr>
    <w:rPr>
      <w:rFonts w:ascii="Calibri" w:eastAsia="Calibri" w:hAnsi="Calibri" w:cs="Times New Roman"/>
      <w:sz w:val="20"/>
      <w:szCs w:val="20"/>
      <w:lang w:val="id-ID"/>
    </w:rPr>
  </w:style>
  <w:style w:type="character" w:customStyle="1" w:styleId="NoSpacingChar">
    <w:name w:val="No Spacing Char"/>
    <w:link w:val="NoSpacing"/>
    <w:uiPriority w:val="1"/>
    <w:rsid w:val="002B0281"/>
    <w:rPr>
      <w:rFonts w:ascii="Calibri" w:eastAsia="Calibri" w:hAnsi="Calibri"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Homa P.Harahap</cp:lastModifiedBy>
  <cp:revision>1</cp:revision>
  <dcterms:created xsi:type="dcterms:W3CDTF">2013-06-14T17:32:00Z</dcterms:created>
  <dcterms:modified xsi:type="dcterms:W3CDTF">2016-09-22T07:36:00Z</dcterms:modified>
</cp:coreProperties>
</file>