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1633"/>
        <w:gridCol w:w="509"/>
        <w:gridCol w:w="1111"/>
        <w:gridCol w:w="561"/>
        <w:gridCol w:w="159"/>
        <w:gridCol w:w="2496"/>
      </w:tblGrid>
      <w:tr w:rsidR="00084416" w:rsidRPr="00084416" w:rsidTr="00D1548F">
        <w:trPr>
          <w:jc w:val="center"/>
        </w:trPr>
        <w:tc>
          <w:tcPr>
            <w:tcW w:w="8724" w:type="dxa"/>
            <w:gridSpan w:val="7"/>
            <w:shd w:val="clear" w:color="auto" w:fill="365F91"/>
          </w:tcPr>
          <w:p w:rsidR="00084416" w:rsidRPr="00084416" w:rsidRDefault="00084416" w:rsidP="00B50DD2">
            <w:pPr>
              <w:spacing w:before="120" w:after="120" w:line="240" w:lineRule="exact"/>
              <w:jc w:val="center"/>
              <w:rPr>
                <w:rFonts w:cs="Calibri"/>
                <w:b/>
                <w:color w:val="FFFFFF"/>
                <w:sz w:val="20"/>
                <w:szCs w:val="20"/>
                <w:lang w:val="sv-SE"/>
              </w:rPr>
            </w:pPr>
            <w:r w:rsidRPr="00084416">
              <w:rPr>
                <w:rFonts w:cs="Calibri"/>
                <w:color w:val="FFFFFF"/>
                <w:sz w:val="20"/>
                <w:szCs w:val="20"/>
                <w:lang w:val="sv-SE"/>
              </w:rPr>
              <w:t xml:space="preserve">Program Studi </w:t>
            </w:r>
            <w:r w:rsidR="00B50DD2">
              <w:rPr>
                <w:rFonts w:cs="Calibri"/>
                <w:color w:val="FFFFFF"/>
                <w:sz w:val="20"/>
                <w:szCs w:val="20"/>
                <w:lang w:val="sv-SE"/>
              </w:rPr>
              <w:t>Sistem Informasi</w:t>
            </w:r>
            <w:r w:rsidRPr="00084416">
              <w:rPr>
                <w:rFonts w:cs="Calibri"/>
                <w:color w:val="FFFFFF"/>
                <w:sz w:val="20"/>
                <w:szCs w:val="20"/>
                <w:lang w:val="sv-SE"/>
              </w:rPr>
              <w:t xml:space="preserve"> </w:t>
            </w:r>
            <w:r w:rsidRPr="00084416">
              <w:rPr>
                <w:rFonts w:cs="Calibri"/>
                <w:b/>
                <w:color w:val="FFFFFF"/>
                <w:sz w:val="20"/>
                <w:szCs w:val="20"/>
                <w:lang w:val="sv-SE"/>
              </w:rPr>
              <w:t xml:space="preserve">– </w:t>
            </w:r>
            <w:r w:rsidRPr="00084416">
              <w:rPr>
                <w:rFonts w:cs="Calibri"/>
                <w:color w:val="FFFFFF"/>
                <w:sz w:val="20"/>
                <w:szCs w:val="20"/>
                <w:lang w:val="sv-SE"/>
              </w:rPr>
              <w:t xml:space="preserve">Universitas </w:t>
            </w:r>
            <w:r w:rsidRPr="00084416">
              <w:rPr>
                <w:rFonts w:cs="Calibri"/>
                <w:color w:val="FFFFFF"/>
                <w:sz w:val="20"/>
                <w:szCs w:val="20"/>
                <w:lang w:val="id-ID"/>
              </w:rPr>
              <w:t>TRILOGI</w:t>
            </w:r>
          </w:p>
        </w:tc>
      </w:tr>
      <w:tr w:rsidR="00084416" w:rsidRPr="00084416" w:rsidTr="00D1548F">
        <w:trPr>
          <w:jc w:val="center"/>
        </w:trPr>
        <w:tc>
          <w:tcPr>
            <w:tcW w:w="8724" w:type="dxa"/>
            <w:gridSpan w:val="7"/>
            <w:shd w:val="clear" w:color="auto" w:fill="auto"/>
          </w:tcPr>
          <w:p w:rsidR="00084416" w:rsidRPr="00084416" w:rsidRDefault="00084416" w:rsidP="00D1548F">
            <w:pPr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084416">
              <w:rPr>
                <w:rFonts w:cs="Calibri"/>
                <w:b/>
                <w:sz w:val="20"/>
                <w:szCs w:val="20"/>
              </w:rPr>
              <w:t>SILABUS</w:t>
            </w:r>
          </w:p>
        </w:tc>
      </w:tr>
      <w:tr w:rsidR="00084416" w:rsidRPr="00084416" w:rsidTr="00D1548F">
        <w:trPr>
          <w:jc w:val="center"/>
        </w:trPr>
        <w:tc>
          <w:tcPr>
            <w:tcW w:w="2255" w:type="dxa"/>
            <w:shd w:val="clear" w:color="auto" w:fill="E6E6E6"/>
          </w:tcPr>
          <w:p w:rsidR="00084416" w:rsidRPr="00084416" w:rsidRDefault="00084416" w:rsidP="00D1548F">
            <w:pPr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084416">
              <w:rPr>
                <w:rFonts w:cs="Calibri"/>
                <w:b/>
                <w:sz w:val="20"/>
                <w:szCs w:val="20"/>
              </w:rPr>
              <w:t>Kode Matakuliah</w:t>
            </w:r>
          </w:p>
        </w:tc>
        <w:tc>
          <w:tcPr>
            <w:tcW w:w="2142" w:type="dxa"/>
            <w:gridSpan w:val="2"/>
            <w:shd w:val="clear" w:color="auto" w:fill="E6E6E6"/>
          </w:tcPr>
          <w:p w:rsidR="00084416" w:rsidRPr="00084416" w:rsidRDefault="00084416" w:rsidP="00D1548F">
            <w:pPr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084416">
              <w:rPr>
                <w:rFonts w:cs="Calibri"/>
                <w:b/>
                <w:sz w:val="20"/>
                <w:szCs w:val="20"/>
              </w:rPr>
              <w:t>Bobot SKS</w:t>
            </w:r>
          </w:p>
        </w:tc>
        <w:tc>
          <w:tcPr>
            <w:tcW w:w="1672" w:type="dxa"/>
            <w:gridSpan w:val="2"/>
            <w:shd w:val="clear" w:color="auto" w:fill="E6E6E6"/>
          </w:tcPr>
          <w:p w:rsidR="00084416" w:rsidRPr="00084416" w:rsidRDefault="00084416" w:rsidP="00D1548F">
            <w:pPr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084416">
              <w:rPr>
                <w:rFonts w:cs="Calibri"/>
                <w:b/>
                <w:sz w:val="20"/>
                <w:szCs w:val="20"/>
              </w:rPr>
              <w:t>Semester</w:t>
            </w:r>
          </w:p>
        </w:tc>
        <w:tc>
          <w:tcPr>
            <w:tcW w:w="2655" w:type="dxa"/>
            <w:gridSpan w:val="2"/>
            <w:shd w:val="clear" w:color="auto" w:fill="E6E6E6"/>
          </w:tcPr>
          <w:p w:rsidR="00084416" w:rsidRPr="00084416" w:rsidRDefault="00084416" w:rsidP="00D1548F">
            <w:pPr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084416">
              <w:rPr>
                <w:rFonts w:cs="Calibri"/>
                <w:b/>
                <w:sz w:val="20"/>
                <w:szCs w:val="20"/>
              </w:rPr>
              <w:t>Sifat Matakuliah</w:t>
            </w:r>
          </w:p>
        </w:tc>
      </w:tr>
      <w:tr w:rsidR="00084416" w:rsidRPr="00084416" w:rsidTr="00D1548F">
        <w:trPr>
          <w:jc w:val="center"/>
        </w:trPr>
        <w:tc>
          <w:tcPr>
            <w:tcW w:w="2255" w:type="dxa"/>
            <w:tcBorders>
              <w:bottom w:val="single" w:sz="4" w:space="0" w:color="auto"/>
            </w:tcBorders>
          </w:tcPr>
          <w:p w:rsidR="00084416" w:rsidRPr="00084416" w:rsidRDefault="0006047A" w:rsidP="00D1548F">
            <w:pPr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IK1203</w:t>
            </w:r>
          </w:p>
        </w:tc>
        <w:tc>
          <w:tcPr>
            <w:tcW w:w="2142" w:type="dxa"/>
            <w:gridSpan w:val="2"/>
          </w:tcPr>
          <w:p w:rsidR="00084416" w:rsidRPr="00084416" w:rsidRDefault="00084416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084416">
              <w:rPr>
                <w:rFonts w:cs="Calibri"/>
                <w:sz w:val="20"/>
                <w:szCs w:val="20"/>
              </w:rPr>
              <w:t>4 SKS</w:t>
            </w:r>
          </w:p>
        </w:tc>
        <w:tc>
          <w:tcPr>
            <w:tcW w:w="1672" w:type="dxa"/>
            <w:gridSpan w:val="2"/>
          </w:tcPr>
          <w:p w:rsidR="00084416" w:rsidRPr="00084416" w:rsidRDefault="00084416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084416">
              <w:rPr>
                <w:rFonts w:cs="Calibri"/>
                <w:sz w:val="20"/>
                <w:szCs w:val="20"/>
              </w:rPr>
              <w:t>II</w:t>
            </w:r>
          </w:p>
        </w:tc>
        <w:tc>
          <w:tcPr>
            <w:tcW w:w="2655" w:type="dxa"/>
            <w:gridSpan w:val="2"/>
          </w:tcPr>
          <w:p w:rsidR="00084416" w:rsidRPr="00084416" w:rsidRDefault="00084416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084416">
              <w:rPr>
                <w:rFonts w:cs="Calibri"/>
                <w:sz w:val="20"/>
                <w:szCs w:val="20"/>
              </w:rPr>
              <w:t>Wajib</w:t>
            </w:r>
          </w:p>
        </w:tc>
      </w:tr>
      <w:tr w:rsidR="00084416" w:rsidRPr="00084416" w:rsidTr="00D1548F">
        <w:trPr>
          <w:jc w:val="center"/>
        </w:trPr>
        <w:tc>
          <w:tcPr>
            <w:tcW w:w="2255" w:type="dxa"/>
            <w:shd w:val="clear" w:color="auto" w:fill="E6E6E6"/>
            <w:vAlign w:val="center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084416">
              <w:rPr>
                <w:rFonts w:cs="Calibri"/>
                <w:b/>
                <w:sz w:val="20"/>
                <w:szCs w:val="20"/>
              </w:rPr>
              <w:t>Nama Matakuliah</w:t>
            </w:r>
          </w:p>
        </w:tc>
        <w:tc>
          <w:tcPr>
            <w:tcW w:w="6469" w:type="dxa"/>
            <w:gridSpan w:val="6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084416">
              <w:rPr>
                <w:rFonts w:cs="Calibri"/>
                <w:b/>
                <w:sz w:val="20"/>
                <w:szCs w:val="20"/>
              </w:rPr>
              <w:t>Algoritma dan Struktur Data</w:t>
            </w:r>
          </w:p>
        </w:tc>
      </w:tr>
      <w:tr w:rsidR="00084416" w:rsidRPr="00084416" w:rsidTr="00D1548F">
        <w:trPr>
          <w:jc w:val="center"/>
        </w:trPr>
        <w:tc>
          <w:tcPr>
            <w:tcW w:w="2255" w:type="dxa"/>
            <w:shd w:val="clear" w:color="auto" w:fill="E6E6E6"/>
            <w:vAlign w:val="center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084416">
              <w:rPr>
                <w:rFonts w:cs="Calibri"/>
                <w:b/>
                <w:i/>
                <w:sz w:val="20"/>
                <w:szCs w:val="20"/>
              </w:rPr>
              <w:t>Course Title (English</w:t>
            </w:r>
            <w:r w:rsidRPr="00084416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6469" w:type="dxa"/>
            <w:gridSpan w:val="6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084416">
              <w:rPr>
                <w:rFonts w:cs="Calibri"/>
                <w:i/>
                <w:sz w:val="20"/>
                <w:szCs w:val="20"/>
              </w:rPr>
              <w:t>Algorithm and Data Structure</w:t>
            </w:r>
            <w:r w:rsidRPr="00084416">
              <w:rPr>
                <w:rFonts w:cs="Calibri"/>
                <w:sz w:val="20"/>
                <w:szCs w:val="20"/>
              </w:rPr>
              <w:t xml:space="preserve"> dan Praktikum Terbimbing</w:t>
            </w:r>
          </w:p>
        </w:tc>
      </w:tr>
      <w:tr w:rsidR="00084416" w:rsidRPr="00084416" w:rsidTr="00D1548F">
        <w:trPr>
          <w:jc w:val="center"/>
        </w:trPr>
        <w:tc>
          <w:tcPr>
            <w:tcW w:w="2255" w:type="dxa"/>
            <w:shd w:val="clear" w:color="auto" w:fill="E6E6E6"/>
            <w:vAlign w:val="center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084416">
              <w:rPr>
                <w:rFonts w:cs="Calibri"/>
                <w:b/>
                <w:sz w:val="20"/>
                <w:szCs w:val="20"/>
              </w:rPr>
              <w:t>Silabus</w:t>
            </w:r>
          </w:p>
        </w:tc>
        <w:tc>
          <w:tcPr>
            <w:tcW w:w="6469" w:type="dxa"/>
            <w:gridSpan w:val="6"/>
          </w:tcPr>
          <w:p w:rsidR="00084416" w:rsidRPr="00084416" w:rsidRDefault="00084416" w:rsidP="00D1548F">
            <w:pPr>
              <w:spacing w:before="120" w:after="120" w:line="240" w:lineRule="exact"/>
              <w:rPr>
                <w:rFonts w:cs="Calibri"/>
                <w:sz w:val="20"/>
                <w:szCs w:val="20"/>
              </w:rPr>
            </w:pPr>
            <w:r w:rsidRPr="00084416">
              <w:rPr>
                <w:rFonts w:cs="Calibri"/>
                <w:sz w:val="20"/>
                <w:szCs w:val="20"/>
              </w:rPr>
              <w:t>Perkuliahan berisi Program = algoritma + struktur data, Abstract Data Type/ADT (minimal: ADT dasar, tabel, matriks, stack, queue, list, binary tree): konsep, primitif operasi dan pemakaian library.</w:t>
            </w:r>
          </w:p>
        </w:tc>
      </w:tr>
      <w:tr w:rsidR="00084416" w:rsidRPr="00084416" w:rsidTr="00D1548F">
        <w:trPr>
          <w:trHeight w:val="730"/>
          <w:jc w:val="center"/>
        </w:trPr>
        <w:tc>
          <w:tcPr>
            <w:tcW w:w="2255" w:type="dxa"/>
            <w:shd w:val="clear" w:color="auto" w:fill="E6E6E6"/>
            <w:vAlign w:val="center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084416">
              <w:rPr>
                <w:rFonts w:cs="Calibri"/>
                <w:b/>
                <w:sz w:val="20"/>
                <w:szCs w:val="20"/>
              </w:rPr>
              <w:t xml:space="preserve">Tujuan Instruksional </w:t>
            </w:r>
          </w:p>
          <w:p w:rsidR="00084416" w:rsidRPr="00084416" w:rsidRDefault="00084416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084416">
              <w:rPr>
                <w:rFonts w:cs="Calibri"/>
                <w:b/>
                <w:sz w:val="20"/>
                <w:szCs w:val="20"/>
              </w:rPr>
              <w:t>Umum (TIU)</w:t>
            </w:r>
          </w:p>
        </w:tc>
        <w:tc>
          <w:tcPr>
            <w:tcW w:w="6469" w:type="dxa"/>
            <w:gridSpan w:val="6"/>
          </w:tcPr>
          <w:p w:rsidR="00084416" w:rsidRPr="00084416" w:rsidRDefault="00084416" w:rsidP="00D1548F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084416">
              <w:rPr>
                <w:rFonts w:cs="Calibri"/>
                <w:sz w:val="20"/>
                <w:szCs w:val="20"/>
              </w:rPr>
              <w:t>Memberikan kemampuan untuk melakukan pemrograman dalam skala menengah dengan memanfaatkan struktur data internal yang kompleks dan mengimplementasikan dalam bahasa pemrograman yang dipilih.</w:t>
            </w:r>
          </w:p>
        </w:tc>
      </w:tr>
      <w:tr w:rsidR="00084416" w:rsidRPr="00084416" w:rsidTr="00D1548F">
        <w:trPr>
          <w:trHeight w:val="730"/>
          <w:jc w:val="center"/>
        </w:trPr>
        <w:tc>
          <w:tcPr>
            <w:tcW w:w="2255" w:type="dxa"/>
            <w:shd w:val="clear" w:color="auto" w:fill="E6E6E6"/>
            <w:vAlign w:val="center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084416">
              <w:rPr>
                <w:rFonts w:cs="Calibri"/>
                <w:b/>
                <w:sz w:val="20"/>
                <w:szCs w:val="20"/>
                <w:lang w:val="sv-SE"/>
              </w:rPr>
              <w:t>Luaran (</w:t>
            </w:r>
            <w:r w:rsidRPr="00084416">
              <w:rPr>
                <w:rFonts w:cs="Calibri"/>
                <w:b/>
                <w:i/>
                <w:sz w:val="20"/>
                <w:szCs w:val="20"/>
                <w:lang w:val="sv-SE"/>
              </w:rPr>
              <w:t>Outcome</w:t>
            </w:r>
            <w:r w:rsidRPr="00084416">
              <w:rPr>
                <w:rFonts w:cs="Calibri"/>
                <w:b/>
                <w:sz w:val="20"/>
                <w:szCs w:val="20"/>
                <w:lang w:val="sv-SE"/>
              </w:rPr>
              <w:t>)</w:t>
            </w:r>
          </w:p>
        </w:tc>
        <w:tc>
          <w:tcPr>
            <w:tcW w:w="6469" w:type="dxa"/>
            <w:gridSpan w:val="6"/>
          </w:tcPr>
          <w:p w:rsidR="00084416" w:rsidRPr="00084416" w:rsidRDefault="00084416" w:rsidP="00D1548F">
            <w:pPr>
              <w:spacing w:before="120" w:after="120"/>
              <w:rPr>
                <w:rFonts w:cs="Calibri"/>
                <w:color w:val="000000"/>
                <w:sz w:val="20"/>
                <w:szCs w:val="20"/>
              </w:rPr>
            </w:pPr>
            <w:r w:rsidRPr="00084416">
              <w:rPr>
                <w:rFonts w:cs="Calibri"/>
                <w:color w:val="000000"/>
                <w:sz w:val="20"/>
                <w:szCs w:val="20"/>
              </w:rPr>
              <w:t>Mahasiswa diharapkan mampu untuk membuat program komputer yang membutuhkan rancangan struktur data yang dapat diimplementasi dengan library yang sudah ada.</w:t>
            </w:r>
          </w:p>
        </w:tc>
      </w:tr>
      <w:tr w:rsidR="00084416" w:rsidRPr="00084416" w:rsidTr="00D1548F">
        <w:trPr>
          <w:jc w:val="center"/>
        </w:trPr>
        <w:tc>
          <w:tcPr>
            <w:tcW w:w="2255" w:type="dxa"/>
            <w:shd w:val="clear" w:color="auto" w:fill="E6E6E6"/>
            <w:vAlign w:val="center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b/>
                <w:bCs/>
                <w:sz w:val="20"/>
                <w:szCs w:val="20"/>
                <w:lang w:val="id-ID"/>
              </w:rPr>
            </w:pPr>
            <w:r w:rsidRPr="00084416">
              <w:rPr>
                <w:rFonts w:cs="Calibri"/>
                <w:b/>
                <w:bCs/>
                <w:sz w:val="20"/>
                <w:szCs w:val="20"/>
                <w:lang w:val="id-ID"/>
              </w:rPr>
              <w:t>Prasyarat</w:t>
            </w:r>
          </w:p>
        </w:tc>
        <w:tc>
          <w:tcPr>
            <w:tcW w:w="6469" w:type="dxa"/>
            <w:gridSpan w:val="6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  <w:lang w:val="sv-SE"/>
              </w:rPr>
            </w:pPr>
            <w:r w:rsidRPr="00084416">
              <w:rPr>
                <w:rFonts w:cs="Calibri"/>
                <w:b/>
                <w:sz w:val="20"/>
                <w:szCs w:val="20"/>
                <w:lang w:val="sv-SE"/>
              </w:rPr>
              <w:t>Dasar Pemrograman</w:t>
            </w:r>
          </w:p>
        </w:tc>
      </w:tr>
      <w:tr w:rsidR="00084416" w:rsidRPr="00084416" w:rsidTr="00D1548F">
        <w:trPr>
          <w:jc w:val="center"/>
        </w:trPr>
        <w:tc>
          <w:tcPr>
            <w:tcW w:w="2255" w:type="dxa"/>
            <w:shd w:val="clear" w:color="auto" w:fill="E6E6E6"/>
            <w:vAlign w:val="center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084416">
              <w:rPr>
                <w:rFonts w:cs="Calibri"/>
                <w:b/>
                <w:sz w:val="20"/>
                <w:szCs w:val="20"/>
                <w:lang w:val="sv-SE"/>
              </w:rPr>
              <w:t>Laboratorium Terkait</w:t>
            </w:r>
          </w:p>
        </w:tc>
        <w:tc>
          <w:tcPr>
            <w:tcW w:w="6469" w:type="dxa"/>
            <w:gridSpan w:val="6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  <w:lang w:val="sv-SE"/>
              </w:rPr>
            </w:pPr>
          </w:p>
        </w:tc>
      </w:tr>
      <w:tr w:rsidR="00084416" w:rsidRPr="00084416" w:rsidTr="00D1548F">
        <w:trPr>
          <w:jc w:val="center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084416">
              <w:rPr>
                <w:rFonts w:cs="Calibri"/>
                <w:b/>
                <w:sz w:val="20"/>
                <w:szCs w:val="20"/>
                <w:lang w:val="sv-SE"/>
              </w:rPr>
              <w:t>Penilaian</w:t>
            </w:r>
          </w:p>
        </w:tc>
        <w:tc>
          <w:tcPr>
            <w:tcW w:w="3253" w:type="dxa"/>
            <w:gridSpan w:val="3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  <w:lang w:val="sv-SE"/>
              </w:rPr>
            </w:pPr>
            <w:r w:rsidRPr="00084416">
              <w:rPr>
                <w:rFonts w:cs="Calibri"/>
                <w:sz w:val="20"/>
                <w:szCs w:val="20"/>
                <w:lang w:val="sv-SE"/>
              </w:rPr>
              <w:t>Absensi</w:t>
            </w:r>
          </w:p>
        </w:tc>
        <w:tc>
          <w:tcPr>
            <w:tcW w:w="720" w:type="dxa"/>
            <w:gridSpan w:val="2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  <w:lang w:val="sv-SE"/>
              </w:rPr>
            </w:pPr>
            <w:r w:rsidRPr="00084416">
              <w:rPr>
                <w:rFonts w:cs="Calibri"/>
                <w:sz w:val="20"/>
                <w:szCs w:val="20"/>
                <w:lang w:val="sv-SE"/>
              </w:rPr>
              <w:t>10%</w:t>
            </w:r>
          </w:p>
        </w:tc>
        <w:tc>
          <w:tcPr>
            <w:tcW w:w="2496" w:type="dxa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  <w:lang w:val="id-ID"/>
              </w:rPr>
            </w:pPr>
          </w:p>
        </w:tc>
      </w:tr>
      <w:tr w:rsidR="00084416" w:rsidRPr="00084416" w:rsidTr="00D1548F">
        <w:trPr>
          <w:jc w:val="center"/>
        </w:trPr>
        <w:tc>
          <w:tcPr>
            <w:tcW w:w="2255" w:type="dxa"/>
            <w:vMerge/>
            <w:shd w:val="clear" w:color="auto" w:fill="E6E6E6"/>
            <w:vAlign w:val="center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3253" w:type="dxa"/>
            <w:gridSpan w:val="3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084416">
              <w:rPr>
                <w:rFonts w:cs="Calibri"/>
                <w:sz w:val="20"/>
                <w:szCs w:val="20"/>
                <w:lang w:val="sv-SE"/>
              </w:rPr>
              <w:t>Ujian Tengah Se</w:t>
            </w:r>
            <w:r w:rsidRPr="00084416">
              <w:rPr>
                <w:rFonts w:cs="Calibri"/>
                <w:sz w:val="20"/>
                <w:szCs w:val="20"/>
              </w:rPr>
              <w:t>mester  (UTS)</w:t>
            </w:r>
          </w:p>
        </w:tc>
        <w:tc>
          <w:tcPr>
            <w:tcW w:w="720" w:type="dxa"/>
            <w:gridSpan w:val="2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084416">
              <w:rPr>
                <w:rFonts w:cs="Calibri"/>
                <w:sz w:val="20"/>
                <w:szCs w:val="20"/>
              </w:rPr>
              <w:t>20%</w:t>
            </w:r>
          </w:p>
        </w:tc>
        <w:tc>
          <w:tcPr>
            <w:tcW w:w="2496" w:type="dxa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</w:p>
        </w:tc>
      </w:tr>
      <w:tr w:rsidR="00084416" w:rsidRPr="00084416" w:rsidTr="00D1548F">
        <w:trPr>
          <w:jc w:val="center"/>
        </w:trPr>
        <w:tc>
          <w:tcPr>
            <w:tcW w:w="2255" w:type="dxa"/>
            <w:vMerge/>
            <w:shd w:val="clear" w:color="auto" w:fill="E6E6E6"/>
            <w:vAlign w:val="center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3253" w:type="dxa"/>
            <w:gridSpan w:val="3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084416">
              <w:rPr>
                <w:rFonts w:cs="Calibri"/>
                <w:sz w:val="20"/>
                <w:szCs w:val="20"/>
              </w:rPr>
              <w:t>UJian Akhir Semester (UAS)</w:t>
            </w:r>
          </w:p>
        </w:tc>
        <w:tc>
          <w:tcPr>
            <w:tcW w:w="720" w:type="dxa"/>
            <w:gridSpan w:val="2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084416">
              <w:rPr>
                <w:rFonts w:cs="Calibri"/>
                <w:sz w:val="20"/>
                <w:szCs w:val="20"/>
              </w:rPr>
              <w:t>20%</w:t>
            </w:r>
          </w:p>
        </w:tc>
        <w:tc>
          <w:tcPr>
            <w:tcW w:w="2496" w:type="dxa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</w:p>
        </w:tc>
      </w:tr>
      <w:tr w:rsidR="00084416" w:rsidRPr="00084416" w:rsidTr="00D1548F">
        <w:trPr>
          <w:jc w:val="center"/>
        </w:trPr>
        <w:tc>
          <w:tcPr>
            <w:tcW w:w="2255" w:type="dxa"/>
            <w:vMerge/>
            <w:shd w:val="clear" w:color="auto" w:fill="E6E6E6"/>
            <w:vAlign w:val="center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3253" w:type="dxa"/>
            <w:gridSpan w:val="3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084416">
              <w:rPr>
                <w:rFonts w:cs="Calibri"/>
                <w:sz w:val="20"/>
                <w:szCs w:val="20"/>
              </w:rPr>
              <w:t>Tugas Teori dan Praktek</w:t>
            </w:r>
          </w:p>
        </w:tc>
        <w:tc>
          <w:tcPr>
            <w:tcW w:w="720" w:type="dxa"/>
            <w:gridSpan w:val="2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084416">
              <w:rPr>
                <w:rFonts w:cs="Calibri"/>
                <w:sz w:val="20"/>
                <w:szCs w:val="20"/>
              </w:rPr>
              <w:t>50%</w:t>
            </w:r>
          </w:p>
        </w:tc>
        <w:tc>
          <w:tcPr>
            <w:tcW w:w="2496" w:type="dxa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</w:p>
        </w:tc>
      </w:tr>
      <w:tr w:rsidR="00084416" w:rsidRPr="00084416" w:rsidTr="00D1548F">
        <w:trPr>
          <w:jc w:val="center"/>
        </w:trPr>
        <w:tc>
          <w:tcPr>
            <w:tcW w:w="2255" w:type="dxa"/>
            <w:shd w:val="clear" w:color="auto" w:fill="E6E6E6"/>
            <w:vAlign w:val="center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084416">
              <w:rPr>
                <w:rFonts w:cs="Calibri"/>
                <w:b/>
                <w:sz w:val="20"/>
                <w:szCs w:val="20"/>
                <w:lang w:val="sv-SE"/>
              </w:rPr>
              <w:t>Pustaka</w:t>
            </w:r>
          </w:p>
        </w:tc>
        <w:tc>
          <w:tcPr>
            <w:tcW w:w="6469" w:type="dxa"/>
            <w:gridSpan w:val="6"/>
          </w:tcPr>
          <w:p w:rsidR="00084416" w:rsidRPr="00084416" w:rsidRDefault="00AA2574" w:rsidP="00084416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274" w:hanging="274"/>
              <w:jc w:val="both"/>
              <w:rPr>
                <w:rFonts w:cs="Calibri"/>
                <w:color w:val="000000"/>
                <w:sz w:val="20"/>
                <w:szCs w:val="20"/>
              </w:rPr>
            </w:pPr>
            <w:hyperlink r:id="rId5" w:history="1">
              <w:r w:rsidR="00084416" w:rsidRPr="00084416">
                <w:rPr>
                  <w:rStyle w:val="Hyperlink"/>
                  <w:rFonts w:cs="Calibri"/>
                  <w:color w:val="000000"/>
                  <w:sz w:val="20"/>
                  <w:szCs w:val="20"/>
                </w:rPr>
                <w:t>Michael T. Goodrich</w:t>
              </w:r>
            </w:hyperlink>
            <w:r w:rsidR="00084416" w:rsidRPr="00084416">
              <w:rPr>
                <w:rStyle w:val="ptbrand"/>
                <w:rFonts w:cs="Calibri"/>
                <w:color w:val="000000"/>
                <w:sz w:val="20"/>
                <w:szCs w:val="20"/>
              </w:rPr>
              <w:t>, Roberto Tamassia and David M. Mount</w:t>
            </w:r>
            <w:hyperlink r:id="rId6" w:history="1">
              <w:r w:rsidR="00084416" w:rsidRPr="00084416">
                <w:rPr>
                  <w:rStyle w:val="Hyperlink"/>
                  <w:rFonts w:cs="Calibri"/>
                  <w:color w:val="000000"/>
                  <w:sz w:val="20"/>
                  <w:szCs w:val="20"/>
                </w:rPr>
                <w:t>Data Structures and Algorithms in C++</w:t>
              </w:r>
            </w:hyperlink>
            <w:r w:rsidR="00084416" w:rsidRPr="00084416">
              <w:rPr>
                <w:rFonts w:cs="Calibri"/>
                <w:color w:val="000000"/>
                <w:sz w:val="20"/>
                <w:szCs w:val="20"/>
              </w:rPr>
              <w:t>, Wiley; 2 edition (2011)</w:t>
            </w:r>
          </w:p>
          <w:p w:rsidR="00084416" w:rsidRPr="00084416" w:rsidRDefault="00084416" w:rsidP="00084416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274" w:hanging="27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84416">
              <w:rPr>
                <w:rFonts w:cs="Calibri"/>
                <w:sz w:val="20"/>
                <w:szCs w:val="20"/>
              </w:rPr>
              <w:t>Niclause Wirth, Algorithms + Data Structures = Programs , Prentice-Hall (1976)</w:t>
            </w:r>
          </w:p>
        </w:tc>
      </w:tr>
      <w:tr w:rsidR="00084416" w:rsidRPr="00084416" w:rsidTr="00D1548F">
        <w:trPr>
          <w:jc w:val="center"/>
        </w:trPr>
        <w:tc>
          <w:tcPr>
            <w:tcW w:w="2255" w:type="dxa"/>
            <w:shd w:val="clear" w:color="auto" w:fill="E6E6E6"/>
            <w:vAlign w:val="center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084416">
              <w:rPr>
                <w:rFonts w:cs="Calibri"/>
                <w:b/>
                <w:sz w:val="20"/>
                <w:szCs w:val="20"/>
                <w:lang w:val="sv-SE"/>
              </w:rPr>
              <w:t>Waktu Perkuliahan</w:t>
            </w:r>
          </w:p>
        </w:tc>
        <w:tc>
          <w:tcPr>
            <w:tcW w:w="1633" w:type="dxa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084416">
              <w:rPr>
                <w:rFonts w:cs="Calibri"/>
                <w:sz w:val="20"/>
                <w:szCs w:val="20"/>
              </w:rPr>
              <w:t xml:space="preserve">Hari: </w:t>
            </w:r>
          </w:p>
        </w:tc>
        <w:tc>
          <w:tcPr>
            <w:tcW w:w="2181" w:type="dxa"/>
            <w:gridSpan w:val="3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084416">
              <w:rPr>
                <w:rFonts w:cs="Calibri"/>
                <w:sz w:val="20"/>
                <w:szCs w:val="20"/>
              </w:rPr>
              <w:t>Pukul:</w:t>
            </w:r>
          </w:p>
        </w:tc>
        <w:tc>
          <w:tcPr>
            <w:tcW w:w="2655" w:type="dxa"/>
            <w:gridSpan w:val="2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084416">
              <w:rPr>
                <w:rFonts w:cs="Calibri"/>
                <w:sz w:val="20"/>
                <w:szCs w:val="20"/>
              </w:rPr>
              <w:t>Ruang:</w:t>
            </w:r>
          </w:p>
        </w:tc>
      </w:tr>
      <w:tr w:rsidR="00084416" w:rsidRPr="00084416" w:rsidTr="00D1548F">
        <w:trPr>
          <w:jc w:val="center"/>
        </w:trPr>
        <w:tc>
          <w:tcPr>
            <w:tcW w:w="2255" w:type="dxa"/>
            <w:shd w:val="clear" w:color="auto" w:fill="E6E6E6"/>
            <w:vAlign w:val="center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084416">
              <w:rPr>
                <w:rFonts w:cs="Calibri"/>
                <w:b/>
                <w:sz w:val="20"/>
                <w:szCs w:val="20"/>
                <w:lang w:val="sv-SE"/>
              </w:rPr>
              <w:t>Dosen</w:t>
            </w:r>
          </w:p>
        </w:tc>
        <w:tc>
          <w:tcPr>
            <w:tcW w:w="3814" w:type="dxa"/>
            <w:gridSpan w:val="4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655" w:type="dxa"/>
            <w:gridSpan w:val="2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084416">
              <w:rPr>
                <w:rFonts w:cs="Calibri"/>
                <w:sz w:val="20"/>
                <w:szCs w:val="20"/>
              </w:rPr>
              <w:t>Phone &amp; Email:</w:t>
            </w:r>
          </w:p>
        </w:tc>
      </w:tr>
      <w:tr w:rsidR="00084416" w:rsidRPr="00084416" w:rsidTr="00D1548F">
        <w:trPr>
          <w:jc w:val="center"/>
        </w:trPr>
        <w:tc>
          <w:tcPr>
            <w:tcW w:w="2255" w:type="dxa"/>
            <w:shd w:val="clear" w:color="auto" w:fill="E6E6E6"/>
            <w:vAlign w:val="center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084416">
              <w:rPr>
                <w:rFonts w:cs="Calibri"/>
                <w:b/>
                <w:sz w:val="20"/>
                <w:szCs w:val="20"/>
                <w:lang w:val="sv-SE"/>
              </w:rPr>
              <w:t>Asisten</w:t>
            </w:r>
          </w:p>
        </w:tc>
        <w:tc>
          <w:tcPr>
            <w:tcW w:w="3814" w:type="dxa"/>
            <w:gridSpan w:val="4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655" w:type="dxa"/>
            <w:gridSpan w:val="2"/>
          </w:tcPr>
          <w:p w:rsidR="00084416" w:rsidRPr="00084416" w:rsidRDefault="00084416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084416">
              <w:rPr>
                <w:rFonts w:cs="Calibri"/>
                <w:sz w:val="20"/>
                <w:szCs w:val="20"/>
              </w:rPr>
              <w:t>Phone &amp; Email:</w:t>
            </w:r>
          </w:p>
        </w:tc>
      </w:tr>
    </w:tbl>
    <w:p w:rsidR="00084416" w:rsidRDefault="00084416"/>
    <w:p w:rsidR="00084416" w:rsidRDefault="00084416">
      <w:r>
        <w:br w:type="page"/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2160"/>
        <w:gridCol w:w="3240"/>
        <w:gridCol w:w="990"/>
      </w:tblGrid>
      <w:tr w:rsidR="00084416" w:rsidRPr="005B3ACA" w:rsidTr="00D1548F">
        <w:trPr>
          <w:jc w:val="center"/>
        </w:trPr>
        <w:tc>
          <w:tcPr>
            <w:tcW w:w="8838" w:type="dxa"/>
            <w:gridSpan w:val="5"/>
            <w:shd w:val="clear" w:color="auto" w:fill="365F91"/>
          </w:tcPr>
          <w:p w:rsidR="00084416" w:rsidRPr="005B3ACA" w:rsidRDefault="00AA2574" w:rsidP="00D1548F">
            <w:pPr>
              <w:spacing w:before="120" w:after="120" w:line="240" w:lineRule="exact"/>
              <w:jc w:val="center"/>
              <w:rPr>
                <w:rFonts w:cs="Calibri"/>
                <w:b/>
                <w:color w:val="FFFFFF"/>
                <w:sz w:val="18"/>
                <w:szCs w:val="18"/>
                <w:lang w:val="sv-SE"/>
              </w:rPr>
            </w:pPr>
            <w:r w:rsidRPr="00084416">
              <w:rPr>
                <w:rFonts w:cs="Calibri"/>
                <w:color w:val="FFFFFF"/>
                <w:sz w:val="20"/>
                <w:szCs w:val="20"/>
                <w:lang w:val="sv-SE"/>
              </w:rPr>
              <w:lastRenderedPageBreak/>
              <w:t xml:space="preserve">Program Studi </w:t>
            </w:r>
            <w:r>
              <w:rPr>
                <w:rFonts w:cs="Calibri"/>
                <w:color w:val="FFFFFF"/>
                <w:sz w:val="20"/>
                <w:szCs w:val="20"/>
                <w:lang w:val="sv-SE"/>
              </w:rPr>
              <w:t>Sistem Informasi</w:t>
            </w:r>
            <w:r w:rsidRPr="00084416">
              <w:rPr>
                <w:rFonts w:cs="Calibri"/>
                <w:color w:val="FFFFFF"/>
                <w:sz w:val="20"/>
                <w:szCs w:val="20"/>
                <w:lang w:val="sv-SE"/>
              </w:rPr>
              <w:t xml:space="preserve"> </w:t>
            </w:r>
            <w:r w:rsidRPr="00084416">
              <w:rPr>
                <w:rFonts w:cs="Calibri"/>
                <w:b/>
                <w:color w:val="FFFFFF"/>
                <w:sz w:val="20"/>
                <w:szCs w:val="20"/>
                <w:lang w:val="sv-SE"/>
              </w:rPr>
              <w:t xml:space="preserve">– </w:t>
            </w:r>
            <w:r w:rsidRPr="00084416">
              <w:rPr>
                <w:rFonts w:cs="Calibri"/>
                <w:color w:val="FFFFFF"/>
                <w:sz w:val="20"/>
                <w:szCs w:val="20"/>
                <w:lang w:val="sv-SE"/>
              </w:rPr>
              <w:t xml:space="preserve">Universitas </w:t>
            </w:r>
            <w:r w:rsidRPr="00084416">
              <w:rPr>
                <w:rFonts w:cs="Calibri"/>
                <w:color w:val="FFFFFF"/>
                <w:sz w:val="20"/>
                <w:szCs w:val="20"/>
                <w:lang w:val="id-ID"/>
              </w:rPr>
              <w:t>TRILOGI</w:t>
            </w:r>
            <w:bookmarkStart w:id="0" w:name="_GoBack"/>
            <w:bookmarkEnd w:id="0"/>
          </w:p>
        </w:tc>
      </w:tr>
      <w:tr w:rsidR="00084416" w:rsidRPr="005B3ACA" w:rsidTr="00D1548F">
        <w:trPr>
          <w:jc w:val="center"/>
        </w:trPr>
        <w:tc>
          <w:tcPr>
            <w:tcW w:w="8838" w:type="dxa"/>
            <w:gridSpan w:val="5"/>
          </w:tcPr>
          <w:p w:rsidR="00084416" w:rsidRPr="005B3ACA" w:rsidRDefault="00084416" w:rsidP="00D1548F">
            <w:pPr>
              <w:spacing w:line="240" w:lineRule="exact"/>
              <w:jc w:val="center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>SATUAN ACARA PERKULIAHAN</w:t>
            </w:r>
          </w:p>
        </w:tc>
      </w:tr>
      <w:tr w:rsidR="00084416" w:rsidRPr="005B3ACA" w:rsidTr="00D1548F">
        <w:trPr>
          <w:jc w:val="center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4416" w:rsidRPr="005B3ACA" w:rsidRDefault="00617B46" w:rsidP="00D1548F">
            <w:pPr>
              <w:spacing w:line="240" w:lineRule="exac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Kode Kuliah: SI1203</w:t>
            </w:r>
          </w:p>
        </w:tc>
        <w:tc>
          <w:tcPr>
            <w:tcW w:w="63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4416" w:rsidRPr="005B3ACA" w:rsidRDefault="00084416" w:rsidP="00D1548F">
            <w:pPr>
              <w:spacing w:line="240" w:lineRule="exact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>Nama Mata Kuliah: Algoritma dan Struktur Data</w:t>
            </w:r>
          </w:p>
        </w:tc>
      </w:tr>
      <w:tr w:rsidR="00084416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648" w:type="dxa"/>
            <w:shd w:val="clear" w:color="auto" w:fill="EEECE1"/>
          </w:tcPr>
          <w:p w:rsidR="00084416" w:rsidRPr="00906B29" w:rsidRDefault="00084416" w:rsidP="00D1548F">
            <w:pPr>
              <w:pStyle w:val="NoSpacing"/>
              <w:spacing w:before="120" w:after="120"/>
              <w:rPr>
                <w:rFonts w:cs="Calibri"/>
                <w:b/>
                <w:sz w:val="18"/>
                <w:szCs w:val="18"/>
                <w:lang w:val="en-US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 xml:space="preserve">Mg </w:t>
            </w:r>
            <w:r w:rsidRPr="005B3ACA">
              <w:rPr>
                <w:rFonts w:cs="Calibri"/>
                <w:b/>
                <w:sz w:val="18"/>
                <w:szCs w:val="18"/>
                <w:lang w:val="en-US"/>
              </w:rPr>
              <w:t>g</w:t>
            </w:r>
          </w:p>
        </w:tc>
        <w:tc>
          <w:tcPr>
            <w:tcW w:w="1800" w:type="dxa"/>
            <w:shd w:val="clear" w:color="auto" w:fill="EEECE1"/>
          </w:tcPr>
          <w:p w:rsidR="00084416" w:rsidRPr="00EB3B21" w:rsidRDefault="00084416" w:rsidP="00D1548F">
            <w:pPr>
              <w:pStyle w:val="NoSpacing"/>
              <w:spacing w:before="120" w:after="120"/>
              <w:rPr>
                <w:rFonts w:cs="Calibri"/>
                <w:b/>
                <w:sz w:val="18"/>
                <w:szCs w:val="18"/>
                <w:lang w:val="en-US"/>
              </w:rPr>
            </w:pPr>
            <w:r w:rsidRPr="00906B29">
              <w:rPr>
                <w:rFonts w:cs="Calibri"/>
                <w:b/>
                <w:sz w:val="18"/>
                <w:szCs w:val="18"/>
              </w:rPr>
              <w:t>Topik</w:t>
            </w:r>
          </w:p>
        </w:tc>
        <w:tc>
          <w:tcPr>
            <w:tcW w:w="2160" w:type="dxa"/>
            <w:shd w:val="clear" w:color="auto" w:fill="EEECE1"/>
          </w:tcPr>
          <w:p w:rsidR="00084416" w:rsidRPr="00EB3B21" w:rsidRDefault="00084416" w:rsidP="00D1548F">
            <w:pPr>
              <w:pStyle w:val="NoSpacing"/>
              <w:spacing w:before="120" w:after="120"/>
              <w:rPr>
                <w:rFonts w:cs="Calibri"/>
                <w:b/>
                <w:sz w:val="18"/>
                <w:szCs w:val="18"/>
                <w:lang w:val="en-US"/>
              </w:rPr>
            </w:pPr>
            <w:r w:rsidRPr="00906B29">
              <w:rPr>
                <w:rFonts w:cs="Calibri"/>
                <w:b/>
                <w:sz w:val="18"/>
                <w:szCs w:val="18"/>
              </w:rPr>
              <w:t>Sub Topik</w:t>
            </w:r>
          </w:p>
        </w:tc>
        <w:tc>
          <w:tcPr>
            <w:tcW w:w="3240" w:type="dxa"/>
            <w:shd w:val="clear" w:color="auto" w:fill="EEECE1"/>
          </w:tcPr>
          <w:p w:rsidR="00084416" w:rsidRPr="00EB3B21" w:rsidRDefault="00084416" w:rsidP="00D1548F">
            <w:pPr>
              <w:pStyle w:val="NoSpacing"/>
              <w:spacing w:before="120" w:after="120"/>
              <w:rPr>
                <w:rFonts w:cs="Calibri"/>
                <w:b/>
                <w:sz w:val="18"/>
                <w:szCs w:val="18"/>
                <w:lang w:val="en-US"/>
              </w:rPr>
            </w:pPr>
            <w:r w:rsidRPr="00906B29">
              <w:rPr>
                <w:rFonts w:cs="Calibri"/>
                <w:b/>
                <w:sz w:val="18"/>
                <w:szCs w:val="18"/>
              </w:rPr>
              <w:t>Tujuan Instruksional Khusus (TIK)</w:t>
            </w:r>
          </w:p>
        </w:tc>
        <w:tc>
          <w:tcPr>
            <w:tcW w:w="990" w:type="dxa"/>
            <w:shd w:val="clear" w:color="auto" w:fill="EEECE1"/>
          </w:tcPr>
          <w:p w:rsidR="00084416" w:rsidRPr="00906B29" w:rsidRDefault="00084416" w:rsidP="00D1548F">
            <w:pPr>
              <w:pStyle w:val="NoSpacing"/>
              <w:spacing w:before="120" w:after="120"/>
              <w:rPr>
                <w:rFonts w:cs="Calibri"/>
                <w:b/>
                <w:sz w:val="18"/>
                <w:szCs w:val="18"/>
                <w:lang w:val="en-US"/>
              </w:rPr>
            </w:pPr>
            <w:r w:rsidRPr="005B3ACA">
              <w:rPr>
                <w:rFonts w:cs="Calibri"/>
                <w:b/>
                <w:sz w:val="18"/>
                <w:szCs w:val="18"/>
                <w:lang w:val="en-US"/>
              </w:rPr>
              <w:t>Kegiatan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  <w:vMerge w:val="restart"/>
          </w:tcPr>
          <w:p w:rsidR="00084416" w:rsidRPr="005B3ACA" w:rsidRDefault="00084416" w:rsidP="0008441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Pendahuluan, review pemrograman prosedural</w:t>
            </w: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Review dan latihan array dan loop.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memahami kembali konsep pemrograman prosedural, yaitu bagian instruksi; relasi loop dengan definisi rekurens.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  <w:vMerge/>
          </w:tcPr>
          <w:p w:rsidR="00084416" w:rsidRPr="00030447" w:rsidRDefault="00084416" w:rsidP="00D1548F">
            <w:pPr>
              <w:pStyle w:val="Head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Fitur Bahasa yang dipakai (standar): hello, type, variable, expression, conditional statement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mampu memakai lingkungan dan kompiler yang dipakai mengkompilasi terpisah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Praktikum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  <w:vMerge/>
          </w:tcPr>
          <w:p w:rsidR="00084416" w:rsidRPr="00030447" w:rsidRDefault="00084416" w:rsidP="00D1548F">
            <w:pPr>
              <w:pStyle w:val="Head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Fitur bahasa : loop, external file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mampu merealisasi mesin dari contoh yang diberikan, dan memakainya.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Praktikum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  <w:vMerge w:val="restart"/>
          </w:tcPr>
          <w:p w:rsidR="00084416" w:rsidRPr="005B3ACA" w:rsidRDefault="00084416" w:rsidP="0008441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Pengertian ADT</w:t>
            </w: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Beberapa ADT sederhana (type bentukan) yang standard, dengan menerapkan konsep yang diajarkan pada Dasar pemrograman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mampu memahami kembali konsep ADT yang sudah diajarkan dalam pemrograman fungsional dan mengimplementasi konsep ADT tsb, serta meng implementasi, berdasarkan definisi fungsional yang sudah dipelajarinya di kuliah Dasar Pemrograman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  <w:vMerge/>
          </w:tcPr>
          <w:p w:rsidR="00084416" w:rsidRPr="00030447" w:rsidRDefault="00084416" w:rsidP="00D1548F">
            <w:pPr>
              <w:pStyle w:val="Head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Program Unit &amp; driver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mampu membagi-bagi program dalam unit kecil yang dapat diproses terpisah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Praktikum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  <w:vMerge w:val="restart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1800" w:type="dxa"/>
            <w:vMerge w:val="restart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pt-BR"/>
              </w:rPr>
            </w:pPr>
            <w:r w:rsidRPr="005B3ACA">
              <w:rPr>
                <w:rFonts w:cs="Calibri"/>
                <w:sz w:val="18"/>
                <w:szCs w:val="18"/>
                <w:lang w:val="pt-BR"/>
              </w:rPr>
              <w:t>Koleksi objek secara umum,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pt-BR"/>
              </w:rPr>
            </w:pPr>
            <w:r w:rsidRPr="005B3ACA">
              <w:rPr>
                <w:rFonts w:cs="Calibri"/>
                <w:sz w:val="18"/>
                <w:szCs w:val="18"/>
                <w:lang w:val="pt-BR"/>
              </w:rPr>
              <w:t>array</w:t>
            </w: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Konsep umum “koleksi objek “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Pemrosesan dasar array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mampu memahami koleksi objek dan semua prosesnya; mahasiswa mendapat gambaran umum mengenai memorisasi list linier, matriks, tree, graph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  <w:vMerge/>
          </w:tcPr>
          <w:p w:rsidR="00084416" w:rsidRPr="00030447" w:rsidRDefault="00084416" w:rsidP="00D1548F">
            <w:pPr>
              <w:pStyle w:val="Head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  <w:lang w:val="fr-FR"/>
              </w:rPr>
              <w:t>Responsi dan latihan ADT yang dapat diimplementasi dengan memakai array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mampu membuat ADT yang diimplementasi dengan array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Praktikum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  <w:vMerge w:val="restart"/>
          </w:tcPr>
          <w:p w:rsidR="00084416" w:rsidRPr="005B3ACA" w:rsidRDefault="00084416" w:rsidP="0008441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Vector, Stack</w:t>
            </w: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  <w:lang w:val="fr-FR"/>
              </w:rPr>
              <w:t>Konsep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  <w:lang w:val="fr-FR"/>
              </w:rPr>
              <w:t>Definisi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  <w:lang w:val="fr-FR"/>
              </w:rPr>
              <w:t>Implementasi kode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  <w:lang w:val="fr-FR"/>
              </w:rPr>
              <w:t>Contoh pemakaian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  <w:lang w:val="fr-FR"/>
              </w:rPr>
              <w:t>Mahasiswa mampu melakukan deklarasi dan operasi yang mewakili koleksi objek berstruktur satu dimensi dan melakukan operasi sederhana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  <w:vMerge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084416" w:rsidRPr="00030447" w:rsidRDefault="00084416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 w:rsidRPr="00030447">
              <w:rPr>
                <w:rFonts w:cs="Calibri"/>
                <w:sz w:val="18"/>
                <w:szCs w:val="18"/>
              </w:rPr>
              <w:t>Latihan dan responsi ADT array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 xml:space="preserve">Mahasiswa mampu untuk membuat stack, dan memakai kodenya untuk ADT yang lain. 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  <w:lang w:val="fr-FR"/>
              </w:rPr>
              <w:t>Implementasi dikode sendiri dan memakai library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Praktikum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5B3ACA" w:rsidRDefault="00084416" w:rsidP="0008441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Queue dan priority queue</w:t>
            </w: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  <w:lang w:val="fr-FR"/>
              </w:rPr>
              <w:t>Konsep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  <w:lang w:val="fr-FR"/>
              </w:rPr>
              <w:t>Definisi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  <w:lang w:val="fr-FR"/>
              </w:rPr>
              <w:t>Implementasi kode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  <w:lang w:val="fr-FR"/>
              </w:rPr>
              <w:t>Contoh pemakaian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  <w:lang w:val="fr-FR"/>
              </w:rPr>
              <w:t xml:space="preserve">Mahasiswa mampu melakukan deklarasi dan operasi stack dan queue (serta semua variannya), dan melakukan operasi sederhana. 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030447" w:rsidRDefault="00084416" w:rsidP="00D1548F">
            <w:pPr>
              <w:pStyle w:val="Header"/>
              <w:rPr>
                <w:rFonts w:cs="Calibri"/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Latihan dan Responsi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  <w:lang w:val="fr-FR"/>
              </w:rPr>
              <w:t>Implementasi stack, queue, priority queue dengan representasi kontigu.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  <w:lang w:val="fr-FR"/>
              </w:rPr>
              <w:t>Implementasi  dikode sendiri dan memakai library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</w:rPr>
              <w:t>Praktikum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5B3ACA" w:rsidRDefault="00084416" w:rsidP="0008441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Penjelasan Tugas Besar</w:t>
            </w: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mampu memakai struktur data yang sudah dipelajari dan dibuat modulnya untuk menyelesaikan suatu persoalan dengan membuat program bersekala cukup besar (minimal 7 unit program), dalam tim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030447" w:rsidRDefault="00084416" w:rsidP="00D1548F">
            <w:pPr>
              <w:pStyle w:val="Head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Pengerjaan Tugas besar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5B3ACA" w:rsidRDefault="00084416" w:rsidP="0008441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UTS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Penilaian Tugas Besar dan UTS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5B3ACA" w:rsidRDefault="00084416" w:rsidP="0008441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Matriks</w:t>
            </w: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Konsep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Definisi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Implementasi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Contoh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mampu melakukan deklarasi dan operasi untuk struktur dua dimensi dan melakukan operasi sederhana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084416" w:rsidRPr="00030447" w:rsidRDefault="00084416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 w:rsidRPr="00030447">
              <w:rPr>
                <w:rFonts w:cs="Calibri"/>
                <w:sz w:val="18"/>
                <w:szCs w:val="18"/>
              </w:rPr>
              <w:t>Latihan dan responsi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mampu melakukan implementasi matriks, dengan elemen yang bervariasi “type” nya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Praktikum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5B3ACA" w:rsidRDefault="00084416" w:rsidP="0008441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190" w:type="dxa"/>
            <w:gridSpan w:val="4"/>
          </w:tcPr>
          <w:p w:rsidR="00084416" w:rsidRPr="005B3ACA" w:rsidRDefault="00084416" w:rsidP="00D1548F">
            <w:pPr>
              <w:jc w:val="center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Ujian Tengah Semester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  <w:vMerge w:val="restart"/>
          </w:tcPr>
          <w:p w:rsidR="00084416" w:rsidRPr="005B3ACA" w:rsidRDefault="00084416" w:rsidP="0008441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color w:val="FF0000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Pengenalan struktur “linked” (berkait)</w:t>
            </w: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  <w:lang w:val="fr-FR"/>
              </w:rPr>
              <w:t>Implementasi dalam bahasa yang dipakai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  <w:lang w:val="fr-FR"/>
              </w:rPr>
              <w:t>Mahasiswa mampu memahami dan memanipulasi pointer serta melakukan memeori management secara “sehat”.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Review pemakaian pointer: array, objek, passing parameter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  <w:lang w:val="fr-FR"/>
              </w:rPr>
            </w:pPr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  <w:vMerge/>
          </w:tcPr>
          <w:p w:rsidR="00084416" w:rsidRPr="00030447" w:rsidRDefault="00084416" w:rsidP="00D1548F">
            <w:pPr>
              <w:pStyle w:val="Head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 xml:space="preserve">List linier berkait(representasi fungsional, lojik dan </w:t>
            </w:r>
            <w:r w:rsidRPr="005B3ACA">
              <w:rPr>
                <w:rFonts w:cs="Calibri"/>
                <w:sz w:val="18"/>
                <w:szCs w:val="18"/>
              </w:rPr>
              <w:lastRenderedPageBreak/>
              <w:t>representasi fisik [kontigu dan berkait].</w:t>
            </w: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lastRenderedPageBreak/>
              <w:t xml:space="preserve">Konsep, definisi, implementasi semua operator, contoh </w:t>
            </w:r>
            <w:r w:rsidRPr="005B3ACA">
              <w:rPr>
                <w:rFonts w:cs="Calibri"/>
                <w:sz w:val="18"/>
                <w:szCs w:val="18"/>
              </w:rPr>
              <w:lastRenderedPageBreak/>
              <w:t>pemakaian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lastRenderedPageBreak/>
              <w:t xml:space="preserve">Mahasiswa mampu memahami dan mengimplementasi list liner berkait sederhana , yang akan dipakai sebagai </w:t>
            </w:r>
            <w:r w:rsidRPr="005B3ACA">
              <w:rPr>
                <w:rFonts w:cs="Calibri"/>
                <w:sz w:val="18"/>
                <w:szCs w:val="18"/>
              </w:rPr>
              <w:lastRenderedPageBreak/>
              <w:t>dasar implementasi list lainnya.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mampu mengimplementasi linked list dalam bahasa pemrograman yang dipilih.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lastRenderedPageBreak/>
              <w:t>Praktikum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5B3ACA" w:rsidRDefault="00084416" w:rsidP="0008441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List dan variasinya, studi kasus</w:t>
            </w: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mengenal variasi linked list dan mendapatkan gambaran implementasinya.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List secara rekursif</w:t>
            </w: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mampu memahami pemrosesan list secara rekursif dan membandingkannya dengan pemrosesan list secara rekursif yang pernah dipelajarinya secara fungsional pada Dasar Pemrograman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5B3ACA" w:rsidRDefault="00084416" w:rsidP="0008441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Tree (binary tree)</w:t>
            </w: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Representasi lojik dan fisik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Program rekursif dalam konteks deklaratif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Deklarasi dan operasi sederhana.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mampu memahami konsep tree dan binary tree, serta mampu mengimplementasi unit binary tree (definisi dan semua operasinya) berdasarkan definisi fungsional yang pernah dipelajarinya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Latihan dan Responsi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mampu mengimplementasi unit binary tree, search tree, balanced tree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Praktikum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5B3ACA" w:rsidRDefault="00084416" w:rsidP="0008441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Intro Topik Tugas Besar II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memahami tugas yang akan dikerjakan.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mampu merancang struktur data untuk tugas yang diberikan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030447" w:rsidRDefault="00084416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 w:rsidRPr="00030447">
              <w:rPr>
                <w:rFonts w:cs="Calibri"/>
                <w:sz w:val="18"/>
                <w:szCs w:val="18"/>
              </w:rPr>
              <w:t>Studi kasus pemakaian struktur data “kompleks”</w:t>
            </w: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Mahsaiswa memahami kasus yang diajarkan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mengerjakan tugas secara mandiri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5B3ACA" w:rsidRDefault="00084416" w:rsidP="00084416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Tugas Besar II</w:t>
            </w: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Klarifikasi topik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Pengerjaan TB II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mengerjakan TB II secara mandiri, reuse component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030447" w:rsidRDefault="00084416" w:rsidP="00D1548F">
            <w:pPr>
              <w:pStyle w:val="Head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mengerjakan TB II secara mandiri, reuse component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030447" w:rsidRDefault="00084416" w:rsidP="00084416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Tugas Besar II</w:t>
            </w: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Klarifikasi topik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Pengerjaan TB II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Mahasiswa mengerjakan TB II secara mandiri, reuse component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030447" w:rsidRDefault="00084416" w:rsidP="00084416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Kuliah penutup</w:t>
            </w: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Overview kuliah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 xml:space="preserve">mahasiswa mendapatkan overview </w:t>
            </w:r>
            <w:r w:rsidRPr="005B3ACA">
              <w:rPr>
                <w:rFonts w:cs="Calibri"/>
                <w:sz w:val="18"/>
                <w:szCs w:val="18"/>
              </w:rPr>
              <w:lastRenderedPageBreak/>
              <w:t>menyeluruh mengenai perkuliahan ini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030447" w:rsidRDefault="00084416" w:rsidP="00D1548F">
            <w:pPr>
              <w:pStyle w:val="Head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Demo dan presentasi tugas</w:t>
            </w: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Demo dan presentasi tugas</w:t>
            </w: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</w:tr>
      <w:tr w:rsidR="00084416" w:rsidRPr="005B3ACA" w:rsidTr="00D1548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</w:tcPr>
          <w:p w:rsidR="00084416" w:rsidRPr="00030447" w:rsidRDefault="00084416" w:rsidP="00084416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UAS</w:t>
            </w:r>
          </w:p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Penilaian Tugas Besar II</w:t>
            </w:r>
          </w:p>
        </w:tc>
        <w:tc>
          <w:tcPr>
            <w:tcW w:w="324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</w:tcPr>
          <w:p w:rsidR="00084416" w:rsidRPr="005B3ACA" w:rsidRDefault="00084416" w:rsidP="00D1548F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6E1DE0" w:rsidRDefault="00AA2574"/>
    <w:sectPr w:rsidR="006E1DE0" w:rsidSect="000604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5A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B506C5"/>
    <w:multiLevelType w:val="hybridMultilevel"/>
    <w:tmpl w:val="CF3A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84416"/>
    <w:rsid w:val="0006047A"/>
    <w:rsid w:val="00084416"/>
    <w:rsid w:val="00617B46"/>
    <w:rsid w:val="006F08BB"/>
    <w:rsid w:val="00A45E14"/>
    <w:rsid w:val="00AA2574"/>
    <w:rsid w:val="00B50DD2"/>
    <w:rsid w:val="00C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5A1A3E-3B9E-47F3-8D07-1D8D23E2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41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416"/>
    <w:pPr>
      <w:ind w:left="720"/>
      <w:contextualSpacing/>
    </w:pPr>
  </w:style>
  <w:style w:type="character" w:styleId="Hyperlink">
    <w:name w:val="Hyperlink"/>
    <w:uiPriority w:val="99"/>
    <w:unhideWhenUsed/>
    <w:rsid w:val="00084416"/>
    <w:rPr>
      <w:color w:val="0000FF"/>
      <w:u w:val="single"/>
    </w:rPr>
  </w:style>
  <w:style w:type="character" w:customStyle="1" w:styleId="ptbrand">
    <w:name w:val="ptbrand"/>
    <w:basedOn w:val="DefaultParagraphFont"/>
    <w:rsid w:val="00084416"/>
  </w:style>
  <w:style w:type="paragraph" w:styleId="NoSpacing">
    <w:name w:val="No Spacing"/>
    <w:link w:val="NoSpacingChar"/>
    <w:uiPriority w:val="1"/>
    <w:qFormat/>
    <w:rsid w:val="00084416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/>
    </w:rPr>
  </w:style>
  <w:style w:type="character" w:customStyle="1" w:styleId="NoSpacingChar">
    <w:name w:val="No Spacing Char"/>
    <w:link w:val="NoSpacing"/>
    <w:uiPriority w:val="1"/>
    <w:rsid w:val="00084416"/>
    <w:rPr>
      <w:rFonts w:ascii="Calibri" w:eastAsia="Calibri" w:hAnsi="Calibri" w:cs="Times New Roman"/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84416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084416"/>
    <w:rPr>
      <w:rFonts w:ascii="Calibri" w:eastAsia="Calibri" w:hAnsi="Calibri" w:cs="Times New Roman"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Data-Structures-Algorithms-Michael-Goodrich/dp/0470383275/ref=sr_1_11?s=books&amp;ie=UTF8&amp;qid=1324690752&amp;sr=1-11" TargetMode="External"/><Relationship Id="rId5" Type="http://schemas.openxmlformats.org/officeDocument/2006/relationships/hyperlink" Target="http://www.amazon.com/Michael-T.-Goodrich/e/B001ITYBE8/ref=sr_ntt_srch_lnk_11?qid=1324690752&amp;sr=1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Homa P.Harahap</cp:lastModifiedBy>
  <cp:revision>5</cp:revision>
  <cp:lastPrinted>2015-04-14T03:38:00Z</cp:lastPrinted>
  <dcterms:created xsi:type="dcterms:W3CDTF">2013-06-14T17:05:00Z</dcterms:created>
  <dcterms:modified xsi:type="dcterms:W3CDTF">2016-09-22T07:19:00Z</dcterms:modified>
</cp:coreProperties>
</file>