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2070"/>
        <w:gridCol w:w="3452"/>
        <w:gridCol w:w="1627"/>
      </w:tblGrid>
      <w:tr w:rsidR="00B451F3" w:rsidTr="00B451F3">
        <w:trPr>
          <w:tblHeader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451F3" w:rsidRDefault="00B451F3">
            <w:pPr>
              <w:spacing w:line="276" w:lineRule="auto"/>
              <w:rPr>
                <w:rFonts w:ascii="Arial Narrow" w:hAnsi="Arial Narrow"/>
                <w:b/>
                <w:lang w:val="id-ID"/>
              </w:rPr>
            </w:pPr>
            <w:r>
              <w:rPr>
                <w:rFonts w:ascii="Arial Narrow" w:hAnsi="Arial Narrow"/>
                <w:b/>
                <w:lang w:val="id-ID"/>
              </w:rPr>
              <w:t>Mg#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451F3" w:rsidRDefault="00B451F3">
            <w:pPr>
              <w:spacing w:line="276" w:lineRule="auto"/>
              <w:jc w:val="center"/>
              <w:rPr>
                <w:rFonts w:ascii="Arial Narrow" w:hAnsi="Arial Narrow"/>
                <w:b/>
                <w:lang w:val="id-ID"/>
              </w:rPr>
            </w:pPr>
            <w:r>
              <w:rPr>
                <w:rFonts w:ascii="Arial Narrow" w:hAnsi="Arial Narrow"/>
                <w:b/>
                <w:lang w:val="id-ID"/>
              </w:rPr>
              <w:t>Topik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451F3" w:rsidRDefault="00B451F3">
            <w:pPr>
              <w:spacing w:line="276" w:lineRule="auto"/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id-ID"/>
              </w:rPr>
              <w:t>Sub-</w:t>
            </w:r>
            <w:proofErr w:type="spellStart"/>
            <w:r>
              <w:rPr>
                <w:rFonts w:ascii="Arial Narrow" w:hAnsi="Arial Narrow"/>
                <w:b/>
                <w:lang w:val="en-US"/>
              </w:rPr>
              <w:t>Topik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451F3" w:rsidRDefault="00B451F3" w:rsidP="00E70F09">
            <w:pPr>
              <w:spacing w:line="276" w:lineRule="auto"/>
              <w:jc w:val="center"/>
              <w:rPr>
                <w:rFonts w:ascii="Arial Narrow" w:hAnsi="Arial Narrow"/>
                <w:b/>
                <w:lang w:val="id-ID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lang w:val="id-ID"/>
              </w:rPr>
              <w:t>Tujuan Instruksional Khusus (TIK)</w:t>
            </w:r>
          </w:p>
        </w:tc>
      </w:tr>
      <w:tr w:rsidR="00B451F3" w:rsidTr="00B451F3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51F3" w:rsidRDefault="00B451F3">
            <w:pPr>
              <w:spacing w:line="276" w:lineRule="auto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t>1</w:t>
            </w:r>
            <w:r>
              <w:rPr>
                <w:rFonts w:ascii="Arial Narrow" w:hAnsi="Arial Narrow"/>
                <w:lang w:val="en-US"/>
              </w:rP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F3" w:rsidRDefault="00B451F3">
            <w:pPr>
              <w:spacing w:line="276" w:lineRule="auto"/>
              <w:jc w:val="both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Auditing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Profesi</w:t>
            </w:r>
            <w:proofErr w:type="spellEnd"/>
          </w:p>
          <w:p w:rsidR="00B451F3" w:rsidRDefault="00B451F3">
            <w:pPr>
              <w:spacing w:line="276" w:lineRule="auto"/>
              <w:rPr>
                <w:rFonts w:ascii="Arial Narrow" w:hAnsi="Arial Narrow"/>
                <w:lang w:val="id-ID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Akuntan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Publik</w:t>
            </w:r>
            <w:proofErr w:type="spellEnd"/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51F3" w:rsidRDefault="00B451F3">
            <w:pPr>
              <w:spacing w:line="276" w:lineRule="auto"/>
              <w:ind w:left="252" w:hanging="252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Definisi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Auditing, </w:t>
            </w:r>
            <w:proofErr w:type="spellStart"/>
            <w:r>
              <w:rPr>
                <w:rFonts w:ascii="Arial Narrow" w:hAnsi="Arial Narrow"/>
                <w:lang w:val="en-US"/>
              </w:rPr>
              <w:t>jenis-jenis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audit, </w:t>
            </w:r>
            <w:proofErr w:type="spellStart"/>
            <w:r>
              <w:rPr>
                <w:rFonts w:ascii="Arial Narrow" w:hAnsi="Arial Narrow"/>
                <w:lang w:val="en-US"/>
              </w:rPr>
              <w:t>jenis-jenis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audit</w:t>
            </w:r>
          </w:p>
          <w:p w:rsidR="00B451F3" w:rsidRDefault="00B451F3">
            <w:pPr>
              <w:spacing w:line="276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-</w:t>
            </w:r>
            <w:proofErr w:type="spellStart"/>
            <w:r>
              <w:rPr>
                <w:rFonts w:ascii="Arial Narrow" w:hAnsi="Arial Narrow"/>
                <w:lang w:val="en-US"/>
              </w:rPr>
              <w:t>Profesi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Akuntan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Publik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/>
                <w:lang w:val="en-US"/>
              </w:rPr>
              <w:t>persyartan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akuntan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publikdi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 Narrow" w:hAnsi="Arial Narrow"/>
                    <w:lang w:val="en-US"/>
                  </w:rPr>
                  <w:t>Indonesia</w:t>
                </w:r>
              </w:smartTag>
            </w:smartTag>
            <w:r>
              <w:rPr>
                <w:rFonts w:ascii="Arial Narrow" w:hAnsi="Arial Narrow"/>
                <w:lang w:val="en-US"/>
              </w:rPr>
              <w:t xml:space="preserve">, Kantor </w:t>
            </w:r>
            <w:proofErr w:type="spellStart"/>
            <w:r>
              <w:rPr>
                <w:rFonts w:ascii="Arial Narrow" w:hAnsi="Arial Narrow"/>
                <w:lang w:val="en-US"/>
              </w:rPr>
              <w:t>Akuntan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Publik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jasa-jasa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yang </w:t>
            </w:r>
            <w:proofErr w:type="spellStart"/>
            <w:r>
              <w:rPr>
                <w:rFonts w:ascii="Arial Narrow" w:hAnsi="Arial Narrow"/>
                <w:lang w:val="en-US"/>
              </w:rPr>
              <w:t>diberikan</w:t>
            </w:r>
            <w:proofErr w:type="spellEnd"/>
          </w:p>
          <w:p w:rsidR="00B451F3" w:rsidRDefault="00B451F3">
            <w:pPr>
              <w:spacing w:line="276" w:lineRule="auto"/>
              <w:rPr>
                <w:rFonts w:ascii="Arial Narrow" w:hAnsi="Arial Narrow"/>
                <w:lang w:val="id-ID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F3" w:rsidRDefault="00B451F3" w:rsidP="00E70F09">
            <w:pPr>
              <w:spacing w:line="276" w:lineRule="auto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Mahasiswa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mampu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memahami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profesi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akuntan</w:t>
            </w:r>
            <w:proofErr w:type="spellEnd"/>
          </w:p>
        </w:tc>
      </w:tr>
      <w:tr w:rsidR="00B451F3" w:rsidTr="00B451F3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F3" w:rsidRDefault="00B451F3">
            <w:pPr>
              <w:spacing w:line="276" w:lineRule="auto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t>2</w:t>
            </w:r>
            <w:r>
              <w:rPr>
                <w:rFonts w:ascii="Arial Narrow" w:hAnsi="Arial Narrow"/>
                <w:lang w:val="en-US"/>
              </w:rP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F3" w:rsidRDefault="00B451F3">
            <w:pPr>
              <w:spacing w:line="276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Audit </w:t>
            </w:r>
            <w:proofErr w:type="spellStart"/>
            <w:r>
              <w:rPr>
                <w:rFonts w:ascii="Arial Narrow" w:hAnsi="Arial Narrow"/>
                <w:lang w:val="en-US"/>
              </w:rPr>
              <w:t>Laporan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Keuangan</w:t>
            </w:r>
            <w:proofErr w:type="spellEnd"/>
          </w:p>
          <w:p w:rsidR="00B451F3" w:rsidRDefault="00B451F3">
            <w:pPr>
              <w:spacing w:line="276" w:lineRule="auto"/>
              <w:rPr>
                <w:rFonts w:ascii="Arial Narrow" w:hAnsi="Arial Narrow"/>
                <w:lang w:val="en-US"/>
              </w:rPr>
            </w:pPr>
          </w:p>
          <w:p w:rsidR="00B451F3" w:rsidRDefault="00B451F3">
            <w:pPr>
              <w:spacing w:line="276" w:lineRule="auto"/>
              <w:rPr>
                <w:rFonts w:ascii="Arial Narrow" w:hAnsi="Arial Narrow"/>
                <w:lang w:val="en-US"/>
              </w:rPr>
            </w:pPr>
          </w:p>
          <w:p w:rsidR="00B451F3" w:rsidRDefault="00B451F3">
            <w:pPr>
              <w:spacing w:line="276" w:lineRule="auto"/>
              <w:rPr>
                <w:rFonts w:ascii="Arial Narrow" w:hAnsi="Arial Narrow"/>
                <w:lang w:val="id-ID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Laporan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Auditor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F3" w:rsidRDefault="00B451F3">
            <w:pPr>
              <w:spacing w:line="276" w:lineRule="auto"/>
              <w:ind w:left="171" w:hanging="180"/>
              <w:jc w:val="both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- Hal-</w:t>
            </w:r>
            <w:proofErr w:type="spellStart"/>
            <w:r>
              <w:rPr>
                <w:rFonts w:ascii="Arial Narrow" w:hAnsi="Arial Narrow"/>
                <w:lang w:val="en-US"/>
              </w:rPr>
              <w:t>hal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yang </w:t>
            </w:r>
            <w:proofErr w:type="spellStart"/>
            <w:r>
              <w:rPr>
                <w:rFonts w:ascii="Arial Narrow" w:hAnsi="Arial Narrow"/>
                <w:lang w:val="en-US"/>
              </w:rPr>
              <w:t>mendasari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audit </w:t>
            </w:r>
            <w:proofErr w:type="spellStart"/>
            <w:r>
              <w:rPr>
                <w:rFonts w:ascii="Arial Narrow" w:hAnsi="Arial Narrow"/>
                <w:lang w:val="en-US"/>
              </w:rPr>
              <w:t>laporan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keuangan</w:t>
            </w:r>
            <w:proofErr w:type="spellEnd"/>
          </w:p>
          <w:p w:rsidR="00B451F3" w:rsidRDefault="00B451F3">
            <w:pPr>
              <w:spacing w:line="276" w:lineRule="auto"/>
              <w:ind w:left="171" w:hanging="180"/>
              <w:jc w:val="both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- </w:t>
            </w:r>
            <w:proofErr w:type="spellStart"/>
            <w:r>
              <w:rPr>
                <w:rFonts w:ascii="Arial Narrow" w:hAnsi="Arial Narrow"/>
                <w:lang w:val="en-US"/>
              </w:rPr>
              <w:t>Hubungan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Auditor independent </w:t>
            </w:r>
            <w:proofErr w:type="spellStart"/>
            <w:r>
              <w:rPr>
                <w:rFonts w:ascii="Arial Narrow" w:hAnsi="Arial Narrow"/>
                <w:lang w:val="en-US"/>
              </w:rPr>
              <w:t>dengan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klien</w:t>
            </w:r>
            <w:proofErr w:type="spellEnd"/>
          </w:p>
          <w:p w:rsidR="00B451F3" w:rsidRDefault="00B451F3">
            <w:pPr>
              <w:spacing w:line="276" w:lineRule="auto"/>
              <w:ind w:left="171" w:hanging="180"/>
              <w:jc w:val="both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- </w:t>
            </w:r>
            <w:proofErr w:type="spellStart"/>
            <w:r>
              <w:rPr>
                <w:rFonts w:ascii="Arial Narrow" w:hAnsi="Arial Narrow"/>
                <w:lang w:val="en-US"/>
              </w:rPr>
              <w:t>Standar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auditing</w:t>
            </w:r>
          </w:p>
          <w:p w:rsidR="00B451F3" w:rsidRDefault="00B451F3">
            <w:pPr>
              <w:spacing w:line="276" w:lineRule="auto"/>
              <w:ind w:left="171" w:hanging="180"/>
              <w:jc w:val="both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-  </w:t>
            </w:r>
            <w:proofErr w:type="spellStart"/>
            <w:r>
              <w:rPr>
                <w:rFonts w:ascii="Arial Narrow" w:hAnsi="Arial Narrow"/>
                <w:lang w:val="en-US"/>
              </w:rPr>
              <w:t>Laporan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auditor</w:t>
            </w:r>
          </w:p>
          <w:p w:rsidR="00B451F3" w:rsidRDefault="00B451F3">
            <w:pPr>
              <w:spacing w:line="276" w:lineRule="auto"/>
              <w:ind w:left="171" w:hanging="180"/>
              <w:jc w:val="both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- </w:t>
            </w:r>
            <w:proofErr w:type="spellStart"/>
            <w:r>
              <w:rPr>
                <w:rFonts w:ascii="Arial Narrow" w:hAnsi="Arial Narrow"/>
                <w:lang w:val="en-US"/>
              </w:rPr>
              <w:t>Laporan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bentuk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baku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; format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kondisi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yang </w:t>
            </w:r>
            <w:proofErr w:type="spellStart"/>
            <w:r>
              <w:rPr>
                <w:rFonts w:ascii="Arial Narrow" w:hAnsi="Arial Narrow"/>
                <w:lang w:val="en-US"/>
              </w:rPr>
              <w:t>harus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dipenuhi</w:t>
            </w:r>
            <w:proofErr w:type="spellEnd"/>
          </w:p>
          <w:p w:rsidR="00B451F3" w:rsidRDefault="00B451F3">
            <w:pPr>
              <w:spacing w:line="276" w:lineRule="auto"/>
              <w:ind w:left="171" w:hanging="18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- </w:t>
            </w:r>
            <w:proofErr w:type="spellStart"/>
            <w:r>
              <w:rPr>
                <w:rFonts w:ascii="Arial Narrow" w:hAnsi="Arial Narrow"/>
                <w:lang w:val="en-US"/>
              </w:rPr>
              <w:t>Laporan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selain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bentuk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baku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kondisi-kondisi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yang </w:t>
            </w:r>
            <w:proofErr w:type="spellStart"/>
            <w:r>
              <w:rPr>
                <w:rFonts w:ascii="Arial Narrow" w:hAnsi="Arial Narrow"/>
                <w:lang w:val="en-US"/>
              </w:rPr>
              <w:t>dihadapi</w:t>
            </w:r>
            <w:proofErr w:type="spellEnd"/>
          </w:p>
          <w:p w:rsidR="00B451F3" w:rsidRDefault="00B451F3">
            <w:pPr>
              <w:spacing w:line="276" w:lineRule="auto"/>
              <w:ind w:left="171" w:hanging="180"/>
              <w:rPr>
                <w:rFonts w:ascii="Arial Narrow" w:hAnsi="Arial Narrow"/>
                <w:lang w:val="id-ID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F3" w:rsidRDefault="00B451F3" w:rsidP="00E70F09">
            <w:pPr>
              <w:spacing w:line="276" w:lineRule="auto"/>
              <w:rPr>
                <w:rFonts w:ascii="Arial Narrow" w:hAnsi="Arial Narrow"/>
                <w:lang w:val="id-ID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Mahasiswa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mampu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memahami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audit </w:t>
            </w:r>
            <w:proofErr w:type="spellStart"/>
            <w:r>
              <w:rPr>
                <w:rFonts w:ascii="Arial Narrow" w:hAnsi="Arial Narrow"/>
                <w:lang w:val="en-US"/>
              </w:rPr>
              <w:t>laporan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keuangan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laporan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auditor</w:t>
            </w:r>
          </w:p>
        </w:tc>
      </w:tr>
      <w:tr w:rsidR="00B451F3" w:rsidTr="00B451F3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F3" w:rsidRDefault="00B451F3">
            <w:pPr>
              <w:spacing w:line="276" w:lineRule="auto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t>3</w:t>
            </w:r>
            <w:r>
              <w:rPr>
                <w:rFonts w:ascii="Arial Narrow" w:hAnsi="Arial Narrow"/>
                <w:lang w:val="en-US"/>
              </w:rP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F3" w:rsidRDefault="00B451F3">
            <w:pPr>
              <w:spacing w:line="276" w:lineRule="auto"/>
              <w:jc w:val="both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Tanggung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Jawab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Auditor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F3" w:rsidRDefault="00B451F3">
            <w:pPr>
              <w:spacing w:line="276" w:lineRule="auto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Tanggung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jawab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auditor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kesenjangan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ekspektasi</w:t>
            </w:r>
            <w:proofErr w:type="spellEnd"/>
          </w:p>
          <w:p w:rsidR="00B451F3" w:rsidRDefault="00B451F3">
            <w:pPr>
              <w:spacing w:line="276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F3" w:rsidRDefault="00B451F3" w:rsidP="00E70F09">
            <w:pPr>
              <w:spacing w:line="276" w:lineRule="auto"/>
              <w:rPr>
                <w:rFonts w:ascii="Arial Narrow" w:hAnsi="Arial Narrow"/>
                <w:lang w:val="id-ID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Mahasiswa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mampu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memahami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tanggung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jawab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auditor</w:t>
            </w:r>
          </w:p>
        </w:tc>
      </w:tr>
      <w:tr w:rsidR="00B451F3" w:rsidTr="00B451F3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F3" w:rsidRDefault="00B451F3">
            <w:pPr>
              <w:spacing w:line="276" w:lineRule="auto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t>4</w:t>
            </w:r>
            <w:r>
              <w:rPr>
                <w:rFonts w:ascii="Arial Narrow" w:hAnsi="Arial Narrow"/>
                <w:lang w:val="en-US"/>
              </w:rP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F3" w:rsidRDefault="00B451F3">
            <w:pPr>
              <w:spacing w:line="276" w:lineRule="auto"/>
              <w:rPr>
                <w:rFonts w:ascii="Arial Narrow" w:hAnsi="Arial Narrow"/>
                <w:lang w:val="id-ID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Etika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Profesional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; SPAP, </w:t>
            </w:r>
            <w:proofErr w:type="spellStart"/>
            <w:r>
              <w:rPr>
                <w:rFonts w:ascii="Arial Narrow" w:hAnsi="Arial Narrow"/>
                <w:lang w:val="en-US"/>
              </w:rPr>
              <w:t>Kode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Etik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Profesi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/>
                <w:lang w:val="en-US"/>
              </w:rPr>
              <w:t>Standar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Pengendalian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Mutu</w:t>
            </w:r>
            <w:proofErr w:type="spellEnd"/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F3" w:rsidRDefault="00B451F3" w:rsidP="00E70F09">
            <w:pPr>
              <w:numPr>
                <w:ilvl w:val="0"/>
                <w:numId w:val="1"/>
              </w:numPr>
              <w:spacing w:line="276" w:lineRule="auto"/>
              <w:ind w:left="171" w:hanging="180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Kode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etik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profesi</w:t>
            </w:r>
            <w:proofErr w:type="spellEnd"/>
          </w:p>
          <w:p w:rsidR="00B451F3" w:rsidRDefault="00B451F3" w:rsidP="00E70F09">
            <w:pPr>
              <w:numPr>
                <w:ilvl w:val="0"/>
                <w:numId w:val="1"/>
              </w:numPr>
              <w:spacing w:line="276" w:lineRule="auto"/>
              <w:ind w:left="171" w:hanging="180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Independensi</w:t>
            </w:r>
            <w:proofErr w:type="spellEnd"/>
          </w:p>
          <w:p w:rsidR="00B451F3" w:rsidRDefault="00B451F3" w:rsidP="00E70F09">
            <w:pPr>
              <w:numPr>
                <w:ilvl w:val="0"/>
                <w:numId w:val="1"/>
              </w:numPr>
              <w:spacing w:line="276" w:lineRule="auto"/>
              <w:ind w:left="171" w:hanging="180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Peraturan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etika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lainnya</w:t>
            </w:r>
            <w:proofErr w:type="spellEnd"/>
          </w:p>
          <w:p w:rsidR="00B451F3" w:rsidRDefault="00B451F3" w:rsidP="00E70F09">
            <w:pPr>
              <w:numPr>
                <w:ilvl w:val="0"/>
                <w:numId w:val="1"/>
              </w:numPr>
              <w:spacing w:line="276" w:lineRule="auto"/>
              <w:ind w:left="171" w:hanging="180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Penegakan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hokum</w:t>
            </w:r>
          </w:p>
          <w:p w:rsidR="00B451F3" w:rsidRDefault="00B451F3">
            <w:pPr>
              <w:spacing w:line="276" w:lineRule="auto"/>
              <w:ind w:left="171"/>
              <w:rPr>
                <w:rFonts w:ascii="Arial Narrow" w:hAnsi="Arial Narrow"/>
                <w:lang w:val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F3" w:rsidRDefault="00B451F3" w:rsidP="00E70F09">
            <w:pPr>
              <w:spacing w:line="276" w:lineRule="auto"/>
              <w:ind w:left="-3"/>
              <w:rPr>
                <w:rFonts w:ascii="Arial Narrow" w:hAnsi="Arial Narrow"/>
                <w:lang w:val="id-ID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Mahasiswa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mampu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memahami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etika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profesi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kode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etik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profesi</w:t>
            </w:r>
            <w:proofErr w:type="spellEnd"/>
          </w:p>
        </w:tc>
      </w:tr>
      <w:tr w:rsidR="00B451F3" w:rsidTr="00B451F3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F3" w:rsidRDefault="00B451F3">
            <w:pPr>
              <w:spacing w:line="276" w:lineRule="auto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5.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F3" w:rsidRDefault="00B451F3">
            <w:pPr>
              <w:spacing w:line="276" w:lineRule="auto"/>
              <w:jc w:val="both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Bukti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Audit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kertas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kerja</w:t>
            </w:r>
            <w:proofErr w:type="spellEnd"/>
          </w:p>
          <w:p w:rsidR="00B451F3" w:rsidRDefault="00B451F3">
            <w:pPr>
              <w:spacing w:line="276" w:lineRule="auto"/>
              <w:rPr>
                <w:rFonts w:ascii="Arial Narrow" w:hAnsi="Arial Narrow"/>
                <w:lang w:val="id-ID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F3" w:rsidRDefault="00B451F3" w:rsidP="00E70F09">
            <w:pPr>
              <w:numPr>
                <w:ilvl w:val="0"/>
                <w:numId w:val="1"/>
              </w:numPr>
              <w:spacing w:line="276" w:lineRule="auto"/>
              <w:ind w:left="171" w:hanging="171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Sifat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bukti</w:t>
            </w:r>
            <w:proofErr w:type="spellEnd"/>
          </w:p>
          <w:p w:rsidR="00B451F3" w:rsidRDefault="00B451F3" w:rsidP="00E70F09">
            <w:pPr>
              <w:numPr>
                <w:ilvl w:val="0"/>
                <w:numId w:val="1"/>
              </w:numPr>
              <w:spacing w:line="276" w:lineRule="auto"/>
              <w:ind w:left="171" w:hanging="171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Berbagai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keputusan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bukti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audit</w:t>
            </w:r>
          </w:p>
          <w:p w:rsidR="00B451F3" w:rsidRDefault="00B451F3" w:rsidP="00E70F09">
            <w:pPr>
              <w:numPr>
                <w:ilvl w:val="0"/>
                <w:numId w:val="1"/>
              </w:numPr>
              <w:spacing w:line="276" w:lineRule="auto"/>
              <w:ind w:left="171" w:hanging="171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Jenis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jenis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bukti</w:t>
            </w:r>
            <w:proofErr w:type="spellEnd"/>
          </w:p>
          <w:p w:rsidR="00B451F3" w:rsidRDefault="00B451F3" w:rsidP="00E70F09">
            <w:pPr>
              <w:numPr>
                <w:ilvl w:val="0"/>
                <w:numId w:val="1"/>
              </w:numPr>
              <w:spacing w:line="276" w:lineRule="auto"/>
              <w:ind w:left="171" w:hanging="171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Dokumen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audit</w:t>
            </w:r>
          </w:p>
          <w:p w:rsidR="00B451F3" w:rsidRDefault="00B451F3">
            <w:pPr>
              <w:spacing w:line="276" w:lineRule="auto"/>
              <w:ind w:left="720"/>
              <w:rPr>
                <w:rFonts w:ascii="Arial Narrow" w:hAnsi="Arial Narrow"/>
                <w:lang w:val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F3" w:rsidRDefault="00B451F3" w:rsidP="00E70F09">
            <w:pPr>
              <w:spacing w:line="276" w:lineRule="auto"/>
              <w:rPr>
                <w:rFonts w:ascii="Arial Narrow" w:hAnsi="Arial Narrow" w:cs="Arial"/>
                <w:lang w:val="id-ID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Mahasiswa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mampu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memahami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bukti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auti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kertas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kerja</w:t>
            </w:r>
            <w:proofErr w:type="spellEnd"/>
          </w:p>
        </w:tc>
      </w:tr>
      <w:tr w:rsidR="00B451F3" w:rsidTr="00B451F3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F3" w:rsidRDefault="00B451F3">
            <w:pPr>
              <w:spacing w:line="276" w:lineRule="auto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6.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F3" w:rsidRDefault="00B451F3">
            <w:pPr>
              <w:spacing w:line="276" w:lineRule="auto"/>
              <w:rPr>
                <w:rFonts w:ascii="Arial Narrow" w:hAnsi="Arial Narrow"/>
                <w:lang w:val="id-ID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F3" w:rsidRDefault="00B451F3">
            <w:pPr>
              <w:spacing w:line="276" w:lineRule="auto"/>
              <w:rPr>
                <w:rFonts w:ascii="Arial Narrow" w:hAnsi="Arial Narrow"/>
                <w:lang w:val="id-ID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F3" w:rsidRDefault="00B451F3" w:rsidP="00E70F09">
            <w:pPr>
              <w:spacing w:line="276" w:lineRule="auto"/>
              <w:rPr>
                <w:rFonts w:ascii="Arial Narrow" w:hAnsi="Arial Narrow"/>
                <w:lang w:val="id-ID"/>
              </w:rPr>
            </w:pPr>
          </w:p>
        </w:tc>
      </w:tr>
      <w:tr w:rsidR="00B451F3" w:rsidTr="00B451F3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F3" w:rsidRDefault="00B451F3">
            <w:pPr>
              <w:spacing w:line="276" w:lineRule="auto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7.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F3" w:rsidRDefault="00B451F3">
            <w:pPr>
              <w:spacing w:line="276" w:lineRule="auto"/>
              <w:rPr>
                <w:rFonts w:ascii="Arial Narrow" w:hAnsi="Arial Narrow"/>
                <w:lang w:val="id-ID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Perencanaan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Audit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Prosedur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analitis</w:t>
            </w:r>
            <w:proofErr w:type="spellEnd"/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F3" w:rsidRDefault="00B451F3">
            <w:pPr>
              <w:spacing w:line="276" w:lineRule="auto"/>
              <w:jc w:val="both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Penerimaan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penugasan</w:t>
            </w:r>
            <w:proofErr w:type="spellEnd"/>
          </w:p>
          <w:p w:rsidR="00B451F3" w:rsidRDefault="00B451F3">
            <w:pPr>
              <w:spacing w:line="276" w:lineRule="auto"/>
              <w:jc w:val="both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- </w:t>
            </w:r>
            <w:proofErr w:type="spellStart"/>
            <w:r>
              <w:rPr>
                <w:rFonts w:ascii="Arial Narrow" w:hAnsi="Arial Narrow"/>
                <w:lang w:val="en-US"/>
              </w:rPr>
              <w:t>Prosedur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analitis</w:t>
            </w:r>
            <w:proofErr w:type="spellEnd"/>
          </w:p>
          <w:p w:rsidR="00B451F3" w:rsidRDefault="00B451F3">
            <w:pPr>
              <w:spacing w:line="276" w:lineRule="auto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en-US"/>
              </w:rPr>
              <w:t xml:space="preserve">- </w:t>
            </w:r>
            <w:proofErr w:type="spellStart"/>
            <w:r>
              <w:rPr>
                <w:rFonts w:ascii="Arial Narrow" w:hAnsi="Arial Narrow"/>
                <w:lang w:val="en-US"/>
              </w:rPr>
              <w:t>Perencanaan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Strategi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program audit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F3" w:rsidRDefault="00B451F3" w:rsidP="00E70F09">
            <w:pPr>
              <w:spacing w:line="276" w:lineRule="auto"/>
              <w:rPr>
                <w:rFonts w:ascii="Arial Narrow" w:hAnsi="Arial Narrow" w:cs="Arial"/>
                <w:lang w:val="id-ID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Mahasiswa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mampu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memahami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perencanaan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audit</w:t>
            </w:r>
          </w:p>
        </w:tc>
      </w:tr>
      <w:tr w:rsidR="00B451F3" w:rsidTr="00B451F3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F3" w:rsidRDefault="00B451F3">
            <w:pPr>
              <w:spacing w:line="276" w:lineRule="auto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8.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F3" w:rsidRDefault="00B451F3">
            <w:pPr>
              <w:spacing w:line="276" w:lineRule="auto"/>
              <w:rPr>
                <w:rFonts w:ascii="Arial Narrow" w:hAnsi="Arial Narrow"/>
                <w:lang w:val="id-ID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Materialitas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Resiko</w:t>
            </w:r>
            <w:proofErr w:type="spellEnd"/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F3" w:rsidRDefault="00B451F3" w:rsidP="00E70F09">
            <w:pPr>
              <w:numPr>
                <w:ilvl w:val="0"/>
                <w:numId w:val="2"/>
              </w:numPr>
              <w:spacing w:line="276" w:lineRule="auto"/>
              <w:ind w:left="252" w:hanging="252"/>
              <w:jc w:val="both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Materialitas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resiko</w:t>
            </w:r>
            <w:proofErr w:type="spellEnd"/>
          </w:p>
          <w:p w:rsidR="00B451F3" w:rsidRDefault="00B451F3">
            <w:pPr>
              <w:spacing w:line="276" w:lineRule="auto"/>
              <w:ind w:left="252" w:hanging="252"/>
              <w:jc w:val="both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- </w:t>
            </w:r>
            <w:proofErr w:type="spellStart"/>
            <w:r>
              <w:rPr>
                <w:rFonts w:ascii="Arial Narrow" w:hAnsi="Arial Narrow"/>
                <w:lang w:val="en-US"/>
              </w:rPr>
              <w:t>Pengendalian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internal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risiko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pengendalian</w:t>
            </w:r>
            <w:proofErr w:type="spellEnd"/>
          </w:p>
          <w:p w:rsidR="00B451F3" w:rsidRDefault="00B451F3">
            <w:pPr>
              <w:spacing w:line="276" w:lineRule="auto"/>
              <w:rPr>
                <w:rFonts w:ascii="Arial Narrow" w:hAnsi="Arial Narrow"/>
                <w:lang w:val="id-ID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F3" w:rsidRDefault="00B451F3" w:rsidP="00E70F09">
            <w:pPr>
              <w:spacing w:line="276" w:lineRule="auto"/>
              <w:rPr>
                <w:rFonts w:ascii="Arial Narrow" w:hAnsi="Arial Narrow" w:cs="Arial"/>
                <w:lang w:val="id-ID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Mahasiswa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mampu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memahami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materiality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resiko</w:t>
            </w:r>
            <w:proofErr w:type="spellEnd"/>
          </w:p>
        </w:tc>
      </w:tr>
      <w:tr w:rsidR="00B451F3" w:rsidTr="00B451F3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F3" w:rsidRDefault="00B451F3">
            <w:pPr>
              <w:spacing w:line="276" w:lineRule="auto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9.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F3" w:rsidRDefault="00B451F3">
            <w:pPr>
              <w:spacing w:line="276" w:lineRule="auto"/>
              <w:rPr>
                <w:rFonts w:ascii="Arial Narrow" w:hAnsi="Arial Narrow"/>
                <w:lang w:val="id-ID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Pemahaman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Struktur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Pengendalian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Intern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F3" w:rsidRDefault="00B451F3">
            <w:pPr>
              <w:spacing w:line="276" w:lineRule="auto"/>
              <w:jc w:val="both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mengenal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pengendalian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internal</w:t>
            </w:r>
          </w:p>
          <w:p w:rsidR="00B451F3" w:rsidRDefault="00B451F3">
            <w:pPr>
              <w:spacing w:line="276" w:lineRule="auto"/>
              <w:jc w:val="both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- </w:t>
            </w:r>
            <w:proofErr w:type="spellStart"/>
            <w:r>
              <w:rPr>
                <w:rFonts w:ascii="Arial Narrow" w:hAnsi="Arial Narrow"/>
                <w:lang w:val="en-US"/>
              </w:rPr>
              <w:t>Komponen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struktur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pengendalian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internal</w:t>
            </w:r>
          </w:p>
          <w:p w:rsidR="00B451F3" w:rsidRDefault="00B451F3">
            <w:pPr>
              <w:spacing w:line="276" w:lineRule="auto"/>
              <w:jc w:val="both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- </w:t>
            </w:r>
            <w:proofErr w:type="spellStart"/>
            <w:r>
              <w:rPr>
                <w:rFonts w:ascii="Arial Narrow" w:hAnsi="Arial Narrow"/>
                <w:lang w:val="en-US"/>
              </w:rPr>
              <w:t>Memperoleh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pemahaman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tentang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struktur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pengendalian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internal</w:t>
            </w:r>
          </w:p>
          <w:p w:rsidR="00B451F3" w:rsidRDefault="00B451F3">
            <w:pPr>
              <w:spacing w:line="276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- </w:t>
            </w:r>
            <w:proofErr w:type="spellStart"/>
            <w:r>
              <w:rPr>
                <w:rFonts w:ascii="Arial Narrow" w:hAnsi="Arial Narrow"/>
                <w:lang w:val="en-US"/>
              </w:rPr>
              <w:t>Mendokumentasikan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pemahaman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tentang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struktur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pengendalian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internal</w:t>
            </w:r>
          </w:p>
          <w:p w:rsidR="00B451F3" w:rsidRDefault="00B451F3">
            <w:pPr>
              <w:spacing w:line="276" w:lineRule="auto"/>
              <w:rPr>
                <w:rFonts w:ascii="Arial Narrow" w:hAnsi="Arial Narrow"/>
                <w:lang w:val="id-ID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F3" w:rsidRDefault="00B451F3" w:rsidP="00E70F09">
            <w:pPr>
              <w:spacing w:line="276" w:lineRule="auto"/>
              <w:rPr>
                <w:rFonts w:ascii="Arial Narrow" w:hAnsi="Arial Narrow"/>
                <w:lang w:val="id-ID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lastRenderedPageBreak/>
              <w:t>Mahasiswa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mampu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memahami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struktur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pengendalian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intrn</w:t>
            </w:r>
            <w:proofErr w:type="spellEnd"/>
          </w:p>
        </w:tc>
      </w:tr>
      <w:tr w:rsidR="00B451F3" w:rsidTr="00B451F3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F3" w:rsidRDefault="00B451F3">
            <w:pPr>
              <w:spacing w:line="276" w:lineRule="auto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lastRenderedPageBreak/>
              <w:t>1</w:t>
            </w:r>
            <w:r>
              <w:rPr>
                <w:rFonts w:ascii="Arial Narrow" w:hAnsi="Arial Narrow"/>
                <w:lang w:val="en-US"/>
              </w:rPr>
              <w:t>0.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F3" w:rsidRDefault="00B451F3">
            <w:pPr>
              <w:spacing w:line="276" w:lineRule="auto"/>
              <w:rPr>
                <w:rFonts w:ascii="Arial Narrow" w:hAnsi="Arial Narrow"/>
                <w:lang w:val="id-ID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Penetapan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Resiko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Pengendalain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Pengujian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Pengendalian</w:t>
            </w:r>
            <w:proofErr w:type="spellEnd"/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F3" w:rsidRDefault="00B451F3">
            <w:pPr>
              <w:spacing w:line="276" w:lineRule="auto"/>
              <w:jc w:val="both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penetapa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resiko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pengendalian</w:t>
            </w:r>
            <w:proofErr w:type="spellEnd"/>
          </w:p>
          <w:p w:rsidR="00B451F3" w:rsidRDefault="00B451F3">
            <w:pPr>
              <w:spacing w:line="276" w:lineRule="auto"/>
              <w:jc w:val="both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- </w:t>
            </w:r>
            <w:proofErr w:type="spellStart"/>
            <w:r>
              <w:rPr>
                <w:rFonts w:ascii="Arial Narrow" w:hAnsi="Arial Narrow"/>
                <w:lang w:val="en-US"/>
              </w:rPr>
              <w:t>pengujian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pengendalian</w:t>
            </w:r>
            <w:proofErr w:type="spellEnd"/>
          </w:p>
          <w:p w:rsidR="00B451F3" w:rsidRDefault="00B451F3">
            <w:pPr>
              <w:spacing w:line="276" w:lineRule="auto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en-US"/>
              </w:rPr>
              <w:t>-</w:t>
            </w:r>
            <w:proofErr w:type="spellStart"/>
            <w:r>
              <w:rPr>
                <w:rFonts w:ascii="Arial Narrow" w:hAnsi="Arial Narrow"/>
                <w:lang w:val="en-US"/>
              </w:rPr>
              <w:t>pertimbangan-pertimbangan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tambahan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F3" w:rsidRDefault="00B451F3" w:rsidP="00E70F09">
            <w:pPr>
              <w:spacing w:line="276" w:lineRule="auto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/>
                <w:lang w:val="en-US"/>
              </w:rPr>
              <w:t xml:space="preserve">M </w:t>
            </w:r>
            <w:proofErr w:type="spellStart"/>
            <w:r>
              <w:rPr>
                <w:rFonts w:ascii="Arial Narrow" w:hAnsi="Arial Narrow"/>
                <w:lang w:val="en-US"/>
              </w:rPr>
              <w:t>Penetapan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Resiko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Pengendalain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Pengujian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Pengendalian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ahasiswa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mampu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memahami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</w:p>
        </w:tc>
      </w:tr>
      <w:tr w:rsidR="00B451F3" w:rsidTr="00B451F3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F3" w:rsidRDefault="00B451F3">
            <w:pPr>
              <w:spacing w:line="276" w:lineRule="auto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t>1</w:t>
            </w:r>
            <w:r>
              <w:rPr>
                <w:rFonts w:ascii="Arial Narrow" w:hAnsi="Arial Narrow"/>
                <w:lang w:val="en-US"/>
              </w:rPr>
              <w:t>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F3" w:rsidRDefault="00B451F3">
            <w:pPr>
              <w:spacing w:line="276" w:lineRule="auto"/>
              <w:jc w:val="both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Substantive Test of Transaction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</w:p>
          <w:p w:rsidR="00B451F3" w:rsidRDefault="00B451F3">
            <w:pPr>
              <w:spacing w:line="276" w:lineRule="auto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en-US"/>
              </w:rPr>
              <w:t>Test of Details Balance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F3" w:rsidRDefault="00B451F3" w:rsidP="00E70F09">
            <w:pPr>
              <w:numPr>
                <w:ilvl w:val="0"/>
                <w:numId w:val="2"/>
              </w:numPr>
              <w:spacing w:line="276" w:lineRule="auto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Perbandingan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audit sampling </w:t>
            </w:r>
            <w:proofErr w:type="spellStart"/>
            <w:r>
              <w:rPr>
                <w:rFonts w:ascii="Arial Narrow" w:hAnsi="Arial Narrow"/>
                <w:lang w:val="en-US"/>
              </w:rPr>
              <w:t>dengan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detail of balance</w:t>
            </w:r>
          </w:p>
          <w:p w:rsidR="00B451F3" w:rsidRDefault="00B451F3" w:rsidP="00E70F09">
            <w:pPr>
              <w:numPr>
                <w:ilvl w:val="0"/>
                <w:numId w:val="2"/>
              </w:numPr>
              <w:spacing w:line="276" w:lineRule="auto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Pengujian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pengendalian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substantive test</w:t>
            </w:r>
          </w:p>
          <w:p w:rsidR="00B451F3" w:rsidRDefault="00B451F3">
            <w:pPr>
              <w:spacing w:line="276" w:lineRule="auto"/>
              <w:ind w:left="720"/>
              <w:rPr>
                <w:rFonts w:ascii="Arial Narrow" w:hAnsi="Arial Narrow"/>
                <w:lang w:val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F3" w:rsidRDefault="00B451F3" w:rsidP="00E70F09">
            <w:pPr>
              <w:spacing w:line="276" w:lineRule="auto"/>
              <w:jc w:val="both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Mahasiswa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mampu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m Substantive Test of Transaction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</w:p>
          <w:p w:rsidR="00B451F3" w:rsidRDefault="00B451F3" w:rsidP="00E70F09">
            <w:pPr>
              <w:spacing w:line="276" w:lineRule="auto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en-US"/>
              </w:rPr>
              <w:t xml:space="preserve">Test of Details Balance </w:t>
            </w:r>
            <w:proofErr w:type="spellStart"/>
            <w:r>
              <w:rPr>
                <w:rFonts w:ascii="Arial Narrow" w:hAnsi="Arial Narrow"/>
                <w:lang w:val="en-US"/>
              </w:rPr>
              <w:t>emahami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</w:p>
        </w:tc>
      </w:tr>
      <w:tr w:rsidR="00B451F3" w:rsidTr="00B451F3">
        <w:trPr>
          <w:trHeight w:val="84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F3" w:rsidRDefault="00B451F3">
            <w:pPr>
              <w:spacing w:line="276" w:lineRule="auto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t>1</w:t>
            </w:r>
            <w:r>
              <w:rPr>
                <w:rFonts w:ascii="Arial Narrow" w:hAnsi="Arial Narrow"/>
                <w:lang w:val="en-US"/>
              </w:rPr>
              <w:t>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F3" w:rsidRDefault="00B451F3">
            <w:pPr>
              <w:spacing w:line="276" w:lineRule="auto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en-US"/>
              </w:rPr>
              <w:t>Audit Program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F3" w:rsidRDefault="00B451F3" w:rsidP="00E70F09">
            <w:pPr>
              <w:numPr>
                <w:ilvl w:val="0"/>
                <w:numId w:val="2"/>
              </w:numPr>
              <w:spacing w:line="276" w:lineRule="auto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Tipe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tipe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test</w:t>
            </w:r>
          </w:p>
          <w:p w:rsidR="00B451F3" w:rsidRDefault="00B451F3" w:rsidP="00E70F09">
            <w:pPr>
              <w:numPr>
                <w:ilvl w:val="0"/>
                <w:numId w:val="2"/>
              </w:numPr>
              <w:spacing w:line="276" w:lineRule="auto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Pengaruh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teknologi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informasi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terhadap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audit test</w:t>
            </w:r>
          </w:p>
          <w:p w:rsidR="00B451F3" w:rsidRDefault="00B451F3" w:rsidP="00E70F09">
            <w:pPr>
              <w:numPr>
                <w:ilvl w:val="0"/>
                <w:numId w:val="2"/>
              </w:numPr>
              <w:spacing w:line="276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Design audit program</w:t>
            </w:r>
          </w:p>
          <w:p w:rsidR="00B451F3" w:rsidRDefault="00B451F3">
            <w:pPr>
              <w:spacing w:line="276" w:lineRule="auto"/>
              <w:ind w:left="720"/>
              <w:rPr>
                <w:rFonts w:ascii="Arial Narrow" w:hAnsi="Arial Narrow"/>
                <w:lang w:val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F3" w:rsidRDefault="00B451F3" w:rsidP="00E70F09">
            <w:pPr>
              <w:spacing w:line="276" w:lineRule="auto"/>
              <w:rPr>
                <w:rFonts w:ascii="Arial Narrow" w:hAnsi="Arial Narrow"/>
                <w:lang w:val="id-ID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Mahasiswa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mampu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memahami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Audit Program</w:t>
            </w:r>
          </w:p>
        </w:tc>
      </w:tr>
      <w:tr w:rsidR="00B451F3" w:rsidTr="00B451F3">
        <w:trPr>
          <w:trHeight w:val="9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F3" w:rsidRDefault="00B451F3">
            <w:pPr>
              <w:spacing w:line="276" w:lineRule="auto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t>1</w:t>
            </w:r>
            <w:r>
              <w:rPr>
                <w:rFonts w:ascii="Arial Narrow" w:hAnsi="Arial Narrow"/>
                <w:lang w:val="en-US"/>
              </w:rPr>
              <w:t>3.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F3" w:rsidRDefault="00B451F3">
            <w:pPr>
              <w:spacing w:line="276" w:lineRule="auto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en-US"/>
              </w:rPr>
              <w:t xml:space="preserve">Fraud Audit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Dampak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Teknologi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terhadap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proses Audit </w:t>
            </w:r>
            <w:proofErr w:type="spellStart"/>
            <w:r>
              <w:rPr>
                <w:rFonts w:ascii="Arial Narrow" w:hAnsi="Arial Narrow"/>
                <w:lang w:val="en-US"/>
              </w:rPr>
              <w:t>serta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current issue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F3" w:rsidRDefault="00B451F3" w:rsidP="00E70F09">
            <w:pPr>
              <w:numPr>
                <w:ilvl w:val="0"/>
                <w:numId w:val="2"/>
              </w:numPr>
              <w:spacing w:line="276" w:lineRule="auto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Jenis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jenis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fraud</w:t>
            </w:r>
          </w:p>
          <w:p w:rsidR="00B451F3" w:rsidRDefault="00B451F3" w:rsidP="00E70F09">
            <w:pPr>
              <w:numPr>
                <w:ilvl w:val="0"/>
                <w:numId w:val="2"/>
              </w:numPr>
              <w:spacing w:line="276" w:lineRule="auto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Kondisi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fraud</w:t>
            </w:r>
          </w:p>
          <w:p w:rsidR="00B451F3" w:rsidRDefault="00B451F3" w:rsidP="00E70F09">
            <w:pPr>
              <w:numPr>
                <w:ilvl w:val="0"/>
                <w:numId w:val="2"/>
              </w:numPr>
              <w:spacing w:line="276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Corporate governance </w:t>
            </w:r>
            <w:proofErr w:type="spellStart"/>
            <w:r>
              <w:rPr>
                <w:rFonts w:ascii="Arial Narrow" w:hAnsi="Arial Narrow"/>
                <w:lang w:val="en-US"/>
              </w:rPr>
              <w:t>dalam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mengurangi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fraud</w:t>
            </w:r>
          </w:p>
          <w:p w:rsidR="00B451F3" w:rsidRDefault="00B451F3" w:rsidP="00E70F09">
            <w:pPr>
              <w:numPr>
                <w:ilvl w:val="0"/>
                <w:numId w:val="2"/>
              </w:numPr>
              <w:spacing w:line="276" w:lineRule="auto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Informasi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teknologi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</w:p>
          <w:p w:rsidR="00B451F3" w:rsidRDefault="00B451F3" w:rsidP="00E70F09">
            <w:pPr>
              <w:numPr>
                <w:ilvl w:val="0"/>
                <w:numId w:val="2"/>
              </w:numPr>
              <w:spacing w:line="276" w:lineRule="auto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Pengendalian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internal </w:t>
            </w:r>
            <w:proofErr w:type="spellStart"/>
            <w:r>
              <w:rPr>
                <w:rFonts w:ascii="Arial Narrow" w:hAnsi="Arial Narrow"/>
                <w:lang w:val="en-US"/>
              </w:rPr>
              <w:t>dengan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bantuan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teknologi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informasi</w:t>
            </w:r>
            <w:proofErr w:type="spellEnd"/>
          </w:p>
          <w:p w:rsidR="00B451F3" w:rsidRDefault="00B451F3" w:rsidP="00E70F09">
            <w:pPr>
              <w:numPr>
                <w:ilvl w:val="0"/>
                <w:numId w:val="2"/>
              </w:numPr>
              <w:spacing w:line="276" w:lineRule="auto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Dampak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teknologi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informasi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dalam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proses audit</w:t>
            </w:r>
          </w:p>
          <w:p w:rsidR="00B451F3" w:rsidRDefault="00B451F3">
            <w:pPr>
              <w:spacing w:line="276" w:lineRule="auto"/>
              <w:ind w:left="720"/>
              <w:rPr>
                <w:rFonts w:ascii="Arial Narrow" w:hAnsi="Arial Narrow"/>
                <w:lang w:val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F3" w:rsidRDefault="00B451F3" w:rsidP="00E70F09">
            <w:pPr>
              <w:spacing w:line="276" w:lineRule="auto"/>
              <w:rPr>
                <w:rFonts w:ascii="Arial Narrow" w:hAnsi="Arial Narrow"/>
                <w:lang w:val="id-ID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Mahasiswa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mampu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memahami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Fraud Audit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Dampak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Teknologi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terhadap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proses Audit </w:t>
            </w:r>
            <w:proofErr w:type="spellStart"/>
            <w:r>
              <w:rPr>
                <w:rFonts w:ascii="Arial Narrow" w:hAnsi="Arial Narrow"/>
                <w:lang w:val="en-US"/>
              </w:rPr>
              <w:t>serta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current issue</w:t>
            </w:r>
          </w:p>
        </w:tc>
      </w:tr>
    </w:tbl>
    <w:p w:rsidR="00005EF8" w:rsidRDefault="00B451F3"/>
    <w:sectPr w:rsidR="00005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4426"/>
    <w:multiLevelType w:val="hybridMultilevel"/>
    <w:tmpl w:val="5BDEC954"/>
    <w:lvl w:ilvl="0" w:tplc="8CF8A1CA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C5D42"/>
    <w:multiLevelType w:val="hybridMultilevel"/>
    <w:tmpl w:val="1616C07A"/>
    <w:lvl w:ilvl="0" w:tplc="7A72F76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D3"/>
    <w:rsid w:val="0096779A"/>
    <w:rsid w:val="00B451F3"/>
    <w:rsid w:val="00C9474E"/>
    <w:rsid w:val="00D7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2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Trilogi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2018-03-08T06:21:00Z</dcterms:created>
  <dcterms:modified xsi:type="dcterms:W3CDTF">2018-03-08T06:22:00Z</dcterms:modified>
</cp:coreProperties>
</file>